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F2E" w:rsidRDefault="00A67F2E">
      <w:pPr>
        <w:pStyle w:val="Heading1"/>
        <w:jc w:val="center"/>
      </w:pPr>
      <w:bookmarkStart w:id="0" w:name="_GoBack"/>
      <w:bookmarkEnd w:id="0"/>
      <w:smartTag w:uri="urn:schemas-microsoft-com:office:smarttags" w:element="place">
        <w:smartTag w:uri="urn:schemas-microsoft-com:office:smarttags" w:element="PlaceName">
          <w:r>
            <w:t>HENNEPIN</w:t>
          </w:r>
        </w:smartTag>
        <w:r>
          <w:t xml:space="preserve"> </w:t>
        </w:r>
        <w:smartTag w:uri="urn:schemas-microsoft-com:office:smarttags" w:element="PlaceType">
          <w:r>
            <w:t>COUNTY</w:t>
          </w:r>
        </w:smartTag>
      </w:smartTag>
      <w:r>
        <w:t xml:space="preserve"> ENVIRONMENTAL RESPONSE FUND</w:t>
      </w:r>
    </w:p>
    <w:p w:rsidR="00A67F2E" w:rsidRDefault="00A67F2E">
      <w:pPr>
        <w:rPr>
          <w:b/>
          <w:sz w:val="28"/>
        </w:rPr>
      </w:pPr>
    </w:p>
    <w:p w:rsidR="00A67F2E" w:rsidRDefault="00A67F2E">
      <w:pPr>
        <w:pStyle w:val="Heading2"/>
        <w:jc w:val="center"/>
        <w:rPr>
          <w:sz w:val="28"/>
        </w:rPr>
      </w:pPr>
      <w:r>
        <w:rPr>
          <w:sz w:val="28"/>
        </w:rPr>
        <w:t>Cumulative Progress Report</w:t>
      </w:r>
    </w:p>
    <w:p w:rsidR="00A67F2E" w:rsidRDefault="00A67F2E">
      <w:pPr>
        <w:jc w:val="center"/>
        <w:rPr>
          <w:sz w:val="16"/>
          <w:szCs w:val="16"/>
        </w:rPr>
      </w:pPr>
      <w:r>
        <w:rPr>
          <w:sz w:val="16"/>
          <w:szCs w:val="16"/>
        </w:rPr>
        <w:t>(Revised: 3/31/10, 10/05/10, 3/20/11</w:t>
      </w:r>
      <w:r w:rsidR="006A7A42">
        <w:rPr>
          <w:sz w:val="16"/>
          <w:szCs w:val="16"/>
        </w:rPr>
        <w:t>, and 3/29/13</w:t>
      </w:r>
      <w:r>
        <w:rPr>
          <w:sz w:val="16"/>
          <w:szCs w:val="16"/>
        </w:rPr>
        <w:t>)</w:t>
      </w:r>
    </w:p>
    <w:p w:rsidR="00A67F2E" w:rsidRDefault="00A67F2E"/>
    <w:p w:rsidR="00A67F2E" w:rsidRDefault="00A67F2E">
      <w:pPr>
        <w:rPr>
          <w:sz w:val="24"/>
        </w:rPr>
      </w:pPr>
      <w:r>
        <w:rPr>
          <w:sz w:val="24"/>
        </w:rPr>
        <w:sym w:font="Symbol" w:char="F07F"/>
      </w:r>
      <w:r>
        <w:rPr>
          <w:sz w:val="24"/>
        </w:rPr>
        <w:t xml:space="preserve">  </w:t>
      </w:r>
      <w:proofErr w:type="gramStart"/>
      <w:r>
        <w:rPr>
          <w:sz w:val="24"/>
        </w:rPr>
        <w:t>Annual  Report</w:t>
      </w:r>
      <w:proofErr w:type="gramEnd"/>
      <w:r>
        <w:rPr>
          <w:sz w:val="24"/>
        </w:rPr>
        <w:t xml:space="preserve"> Due:   July 25, _______</w:t>
      </w:r>
      <w:r>
        <w:rPr>
          <w:sz w:val="24"/>
        </w:rPr>
        <w:tab/>
      </w:r>
      <w:r>
        <w:rPr>
          <w:sz w:val="24"/>
        </w:rPr>
        <w:tab/>
      </w:r>
      <w:r>
        <w:rPr>
          <w:sz w:val="24"/>
        </w:rPr>
        <w:tab/>
      </w:r>
      <w:r>
        <w:rPr>
          <w:sz w:val="24"/>
        </w:rPr>
        <w:tab/>
      </w:r>
      <w:r>
        <w:rPr>
          <w:sz w:val="24"/>
        </w:rPr>
        <w:sym w:font="Symbol" w:char="F07F"/>
      </w:r>
      <w:r>
        <w:rPr>
          <w:sz w:val="24"/>
        </w:rPr>
        <w:t xml:space="preserve">  Final  Report</w:t>
      </w:r>
    </w:p>
    <w:p w:rsidR="00A67F2E" w:rsidRDefault="00A67F2E">
      <w:pPr>
        <w:rPr>
          <w:sz w:val="24"/>
        </w:rPr>
      </w:pPr>
    </w:p>
    <w:p w:rsidR="00A67F2E" w:rsidRDefault="00A67F2E">
      <w:pPr>
        <w:rPr>
          <w:sz w:val="24"/>
        </w:rPr>
      </w:pPr>
    </w:p>
    <w:p w:rsidR="00A67F2E" w:rsidRDefault="00A67F2E">
      <w:pPr>
        <w:pStyle w:val="Heading7"/>
      </w:pPr>
      <w:r>
        <w:t>Section one:</w:t>
      </w:r>
      <w:r>
        <w:tab/>
        <w:t>Background Information</w:t>
      </w:r>
    </w:p>
    <w:p w:rsidR="00A67F2E" w:rsidRDefault="00A67F2E">
      <w:pPr>
        <w:rPr>
          <w:sz w:val="24"/>
        </w:rPr>
      </w:pPr>
    </w:p>
    <w:p w:rsidR="00A67F2E" w:rsidRDefault="00A67F2E">
      <w:pPr>
        <w:rPr>
          <w:sz w:val="24"/>
        </w:rPr>
      </w:pPr>
    </w:p>
    <w:p w:rsidR="00A67F2E" w:rsidRDefault="00A67F2E">
      <w:pPr>
        <w:numPr>
          <w:ilvl w:val="0"/>
          <w:numId w:val="1"/>
        </w:numPr>
        <w:ind w:right="-810"/>
        <w:rPr>
          <w:sz w:val="24"/>
        </w:rPr>
      </w:pPr>
      <w:r>
        <w:rPr>
          <w:sz w:val="24"/>
        </w:rPr>
        <w:t>Contract Number _____________________________________________________________</w:t>
      </w:r>
    </w:p>
    <w:p w:rsidR="00A67F2E" w:rsidRDefault="00A67F2E">
      <w:pPr>
        <w:ind w:right="-810"/>
        <w:rPr>
          <w:sz w:val="24"/>
        </w:rPr>
      </w:pPr>
    </w:p>
    <w:p w:rsidR="00A67F2E" w:rsidRDefault="00A67F2E">
      <w:pPr>
        <w:ind w:right="-810"/>
        <w:rPr>
          <w:sz w:val="24"/>
        </w:rPr>
      </w:pPr>
    </w:p>
    <w:p w:rsidR="00A67F2E" w:rsidRDefault="00A67F2E">
      <w:pPr>
        <w:numPr>
          <w:ilvl w:val="0"/>
          <w:numId w:val="1"/>
        </w:numPr>
        <w:ind w:right="-810"/>
        <w:rPr>
          <w:sz w:val="24"/>
        </w:rPr>
      </w:pPr>
      <w:r>
        <w:rPr>
          <w:sz w:val="24"/>
        </w:rPr>
        <w:t>Grantee Name _______________________________________________________________</w:t>
      </w:r>
    </w:p>
    <w:p w:rsidR="00A67F2E" w:rsidRDefault="00A67F2E">
      <w:pPr>
        <w:ind w:right="-810"/>
        <w:rPr>
          <w:sz w:val="24"/>
        </w:rPr>
      </w:pPr>
    </w:p>
    <w:p w:rsidR="00A67F2E" w:rsidRDefault="00A67F2E">
      <w:pPr>
        <w:ind w:right="-810"/>
        <w:rPr>
          <w:sz w:val="24"/>
        </w:rPr>
      </w:pPr>
    </w:p>
    <w:p w:rsidR="00A67F2E" w:rsidRDefault="00A67F2E">
      <w:pPr>
        <w:numPr>
          <w:ilvl w:val="0"/>
          <w:numId w:val="1"/>
        </w:numPr>
        <w:ind w:right="-810"/>
        <w:rPr>
          <w:sz w:val="24"/>
        </w:rPr>
      </w:pPr>
      <w:r>
        <w:rPr>
          <w:sz w:val="24"/>
        </w:rPr>
        <w:t>Grant Term _________________________________________________________________</w:t>
      </w:r>
    </w:p>
    <w:p w:rsidR="00A67F2E" w:rsidRDefault="00A67F2E">
      <w:pPr>
        <w:ind w:right="-810"/>
        <w:rPr>
          <w:sz w:val="24"/>
        </w:rPr>
      </w:pPr>
    </w:p>
    <w:p w:rsidR="00A67F2E" w:rsidRDefault="00A67F2E">
      <w:pPr>
        <w:ind w:right="-810"/>
        <w:rPr>
          <w:sz w:val="24"/>
        </w:rPr>
      </w:pPr>
    </w:p>
    <w:p w:rsidR="00A67F2E" w:rsidRDefault="00A67F2E">
      <w:pPr>
        <w:numPr>
          <w:ilvl w:val="0"/>
          <w:numId w:val="1"/>
        </w:numPr>
        <w:ind w:right="-810"/>
        <w:rPr>
          <w:sz w:val="24"/>
        </w:rPr>
      </w:pPr>
      <w:r>
        <w:rPr>
          <w:sz w:val="24"/>
        </w:rPr>
        <w:t>Project Title _________________________________________________________________</w:t>
      </w:r>
    </w:p>
    <w:p w:rsidR="00A67F2E" w:rsidRDefault="00A67F2E">
      <w:pPr>
        <w:ind w:right="-810"/>
        <w:rPr>
          <w:sz w:val="24"/>
        </w:rPr>
      </w:pPr>
    </w:p>
    <w:p w:rsidR="00A67F2E" w:rsidRDefault="00A67F2E">
      <w:pPr>
        <w:ind w:right="-810"/>
        <w:rPr>
          <w:sz w:val="24"/>
        </w:rPr>
      </w:pPr>
    </w:p>
    <w:p w:rsidR="00A67F2E" w:rsidRDefault="00A67F2E">
      <w:pPr>
        <w:numPr>
          <w:ilvl w:val="0"/>
          <w:numId w:val="1"/>
        </w:numPr>
        <w:ind w:right="-810"/>
        <w:rPr>
          <w:sz w:val="24"/>
        </w:rPr>
      </w:pPr>
      <w:r>
        <w:rPr>
          <w:sz w:val="24"/>
        </w:rPr>
        <w:t>Period covered from Grant Award through _________________________________________</w:t>
      </w:r>
    </w:p>
    <w:p w:rsidR="00A67F2E" w:rsidRDefault="00A67F2E">
      <w:pPr>
        <w:ind w:right="-810"/>
        <w:rPr>
          <w:sz w:val="24"/>
        </w:rPr>
      </w:pPr>
    </w:p>
    <w:p w:rsidR="00A67F2E" w:rsidRDefault="00A67F2E">
      <w:pPr>
        <w:ind w:right="-810"/>
        <w:rPr>
          <w:sz w:val="24"/>
        </w:rPr>
      </w:pPr>
    </w:p>
    <w:p w:rsidR="00A67F2E" w:rsidRDefault="00A67F2E">
      <w:pPr>
        <w:numPr>
          <w:ilvl w:val="0"/>
          <w:numId w:val="1"/>
        </w:numPr>
        <w:ind w:right="-810"/>
        <w:rPr>
          <w:sz w:val="24"/>
        </w:rPr>
      </w:pPr>
      <w:r>
        <w:rPr>
          <w:sz w:val="24"/>
        </w:rPr>
        <w:t>Amount of ERF funds received through the end of the period $ ________________________</w:t>
      </w:r>
    </w:p>
    <w:p w:rsidR="00A67F2E" w:rsidRDefault="00A67F2E">
      <w:pPr>
        <w:ind w:right="-810"/>
        <w:rPr>
          <w:sz w:val="24"/>
        </w:rPr>
      </w:pPr>
    </w:p>
    <w:p w:rsidR="00A67F2E" w:rsidRDefault="00A67F2E">
      <w:pPr>
        <w:ind w:right="-810"/>
        <w:rPr>
          <w:sz w:val="24"/>
        </w:rPr>
      </w:pPr>
    </w:p>
    <w:p w:rsidR="00A67F2E" w:rsidRDefault="00A67F2E">
      <w:pPr>
        <w:numPr>
          <w:ilvl w:val="0"/>
          <w:numId w:val="1"/>
        </w:numPr>
        <w:ind w:right="-810"/>
        <w:rPr>
          <w:sz w:val="24"/>
        </w:rPr>
      </w:pPr>
      <w:r>
        <w:rPr>
          <w:sz w:val="24"/>
        </w:rPr>
        <w:t>Name and title of person completing this report</w:t>
      </w:r>
    </w:p>
    <w:p w:rsidR="00A67F2E" w:rsidRDefault="00A67F2E">
      <w:pPr>
        <w:ind w:right="-810"/>
        <w:rPr>
          <w:sz w:val="24"/>
        </w:rPr>
      </w:pPr>
      <w:r>
        <w:rPr>
          <w:sz w:val="24"/>
        </w:rPr>
        <w:t xml:space="preserve"> </w:t>
      </w:r>
    </w:p>
    <w:p w:rsidR="00A67F2E" w:rsidRDefault="00A67F2E">
      <w:pPr>
        <w:ind w:left="360" w:right="-810"/>
        <w:rPr>
          <w:sz w:val="24"/>
        </w:rPr>
      </w:pPr>
      <w:r>
        <w:rPr>
          <w:sz w:val="24"/>
        </w:rPr>
        <w:t>___________________________________________________________________________</w:t>
      </w:r>
    </w:p>
    <w:p w:rsidR="00A67F2E" w:rsidRDefault="00A67F2E">
      <w:pPr>
        <w:ind w:left="360" w:right="-810"/>
        <w:rPr>
          <w:sz w:val="24"/>
        </w:rPr>
      </w:pPr>
    </w:p>
    <w:p w:rsidR="00A67F2E" w:rsidRDefault="00A67F2E">
      <w:pPr>
        <w:ind w:left="360" w:right="-810"/>
        <w:rPr>
          <w:sz w:val="24"/>
        </w:rPr>
      </w:pPr>
    </w:p>
    <w:p w:rsidR="00A67F2E" w:rsidRDefault="00A67F2E">
      <w:pPr>
        <w:numPr>
          <w:ilvl w:val="0"/>
          <w:numId w:val="1"/>
        </w:numPr>
        <w:ind w:right="-810"/>
        <w:rPr>
          <w:sz w:val="24"/>
        </w:rPr>
      </w:pPr>
      <w:r>
        <w:rPr>
          <w:sz w:val="24"/>
        </w:rPr>
        <w:t>Phone number of person completing this report</w:t>
      </w:r>
    </w:p>
    <w:p w:rsidR="00A67F2E" w:rsidRDefault="00A67F2E">
      <w:pPr>
        <w:ind w:right="-810"/>
        <w:rPr>
          <w:sz w:val="24"/>
        </w:rPr>
      </w:pPr>
    </w:p>
    <w:p w:rsidR="00A67F2E" w:rsidRDefault="00A67F2E">
      <w:pPr>
        <w:ind w:right="-810" w:firstLine="360"/>
        <w:rPr>
          <w:sz w:val="24"/>
        </w:rPr>
      </w:pPr>
      <w:r>
        <w:rPr>
          <w:sz w:val="24"/>
        </w:rPr>
        <w:t>___________________________________________________________________________</w:t>
      </w:r>
    </w:p>
    <w:p w:rsidR="00A67F2E" w:rsidRDefault="00A67F2E">
      <w:pPr>
        <w:ind w:right="-810"/>
        <w:rPr>
          <w:sz w:val="24"/>
        </w:rPr>
      </w:pPr>
    </w:p>
    <w:p w:rsidR="00A67F2E" w:rsidRDefault="00A67F2E">
      <w:pPr>
        <w:ind w:right="-810"/>
        <w:rPr>
          <w:sz w:val="24"/>
        </w:rPr>
      </w:pPr>
    </w:p>
    <w:p w:rsidR="00A67F2E" w:rsidRDefault="00A67F2E">
      <w:pPr>
        <w:numPr>
          <w:ilvl w:val="0"/>
          <w:numId w:val="1"/>
        </w:numPr>
        <w:ind w:right="-810"/>
        <w:rPr>
          <w:sz w:val="24"/>
        </w:rPr>
      </w:pPr>
      <w:r>
        <w:rPr>
          <w:sz w:val="24"/>
        </w:rPr>
        <w:t>Signature of person completing report</w:t>
      </w:r>
      <w:r w:rsidR="00FE2A16">
        <w:rPr>
          <w:sz w:val="24"/>
        </w:rPr>
        <w:t xml:space="preserve"> and date:</w:t>
      </w:r>
    </w:p>
    <w:p w:rsidR="00A67F2E" w:rsidRDefault="00A67F2E">
      <w:pPr>
        <w:ind w:right="-810"/>
        <w:rPr>
          <w:sz w:val="24"/>
        </w:rPr>
      </w:pPr>
    </w:p>
    <w:p w:rsidR="00A67F2E" w:rsidRDefault="00A67F2E">
      <w:pPr>
        <w:ind w:left="360" w:right="-810"/>
        <w:rPr>
          <w:sz w:val="24"/>
        </w:rPr>
      </w:pPr>
      <w:r>
        <w:rPr>
          <w:sz w:val="24"/>
        </w:rPr>
        <w:t>_____________________________________________</w:t>
      </w:r>
      <w:r w:rsidR="00FE2A16">
        <w:rPr>
          <w:sz w:val="24"/>
        </w:rPr>
        <w:t>____   DATE</w:t>
      </w:r>
      <w:proofErr w:type="gramStart"/>
      <w:r w:rsidR="00FE2A16">
        <w:rPr>
          <w:sz w:val="24"/>
        </w:rPr>
        <w:t>:</w:t>
      </w:r>
      <w:r>
        <w:rPr>
          <w:sz w:val="24"/>
        </w:rPr>
        <w:t>_</w:t>
      </w:r>
      <w:proofErr w:type="gramEnd"/>
      <w:r>
        <w:rPr>
          <w:sz w:val="24"/>
        </w:rPr>
        <w:t>__________________</w:t>
      </w:r>
    </w:p>
    <w:p w:rsidR="00A67F2E" w:rsidRDefault="00A67F2E">
      <w:pPr>
        <w:ind w:left="360" w:right="-810"/>
        <w:rPr>
          <w:sz w:val="24"/>
        </w:rPr>
      </w:pPr>
      <w:r>
        <w:rPr>
          <w:sz w:val="24"/>
        </w:rPr>
        <w:t>(This signature certifies that the information contained in this report is true and correct).</w:t>
      </w:r>
    </w:p>
    <w:p w:rsidR="00A67F2E" w:rsidRDefault="00A67F2E">
      <w:pPr>
        <w:rPr>
          <w:b/>
          <w:sz w:val="24"/>
        </w:rPr>
      </w:pPr>
      <w:r>
        <w:rPr>
          <w:sz w:val="24"/>
        </w:rPr>
        <w:br w:type="page"/>
      </w:r>
      <w:r>
        <w:rPr>
          <w:b/>
          <w:sz w:val="24"/>
        </w:rPr>
        <w:lastRenderedPageBreak/>
        <w:t>Section two:</w:t>
      </w:r>
      <w:r>
        <w:rPr>
          <w:b/>
          <w:sz w:val="24"/>
        </w:rPr>
        <w:tab/>
        <w:t>Financial Report by Budget Item</w:t>
      </w:r>
    </w:p>
    <w:p w:rsidR="00A67F2E" w:rsidRDefault="00A67F2E">
      <w:pPr>
        <w:ind w:left="360" w:right="-810"/>
        <w:rPr>
          <w:sz w:val="24"/>
        </w:rPr>
      </w:pPr>
    </w:p>
    <w:p w:rsidR="00A67F2E" w:rsidRDefault="00A67F2E">
      <w:pPr>
        <w:ind w:left="360" w:right="-810"/>
        <w:rPr>
          <w:sz w:val="24"/>
        </w:rPr>
      </w:pPr>
    </w:p>
    <w:tbl>
      <w:tblPr>
        <w:tblW w:w="99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890"/>
        <w:gridCol w:w="1260"/>
        <w:gridCol w:w="1902"/>
        <w:gridCol w:w="2148"/>
      </w:tblGrid>
      <w:tr w:rsidR="00A67F2E">
        <w:tblPrEx>
          <w:tblCellMar>
            <w:top w:w="0" w:type="dxa"/>
            <w:bottom w:w="0" w:type="dxa"/>
          </w:tblCellMar>
        </w:tblPrEx>
        <w:trPr>
          <w:cantSplit/>
          <w:trHeight w:val="461"/>
        </w:trPr>
        <w:tc>
          <w:tcPr>
            <w:tcW w:w="2790" w:type="dxa"/>
            <w:vMerge w:val="restart"/>
            <w:vAlign w:val="center"/>
          </w:tcPr>
          <w:p w:rsidR="00A67F2E" w:rsidRDefault="00A67F2E">
            <w:pPr>
              <w:numPr>
                <w:ilvl w:val="0"/>
                <w:numId w:val="1"/>
              </w:numPr>
              <w:ind w:right="-810"/>
              <w:rPr>
                <w:sz w:val="24"/>
              </w:rPr>
            </w:pPr>
            <w:r>
              <w:rPr>
                <w:sz w:val="24"/>
              </w:rPr>
              <w:t xml:space="preserve">Approved </w:t>
            </w:r>
          </w:p>
          <w:p w:rsidR="00A67F2E" w:rsidRDefault="00A67F2E">
            <w:pPr>
              <w:ind w:left="360" w:right="-810"/>
              <w:rPr>
                <w:sz w:val="24"/>
              </w:rPr>
            </w:pPr>
            <w:r>
              <w:rPr>
                <w:sz w:val="24"/>
              </w:rPr>
              <w:t>Budget Item</w:t>
            </w:r>
          </w:p>
        </w:tc>
        <w:tc>
          <w:tcPr>
            <w:tcW w:w="1890" w:type="dxa"/>
            <w:vMerge w:val="restart"/>
            <w:vAlign w:val="center"/>
          </w:tcPr>
          <w:p w:rsidR="00A67F2E" w:rsidRDefault="00A67F2E">
            <w:pPr>
              <w:ind w:right="-810"/>
              <w:rPr>
                <w:sz w:val="24"/>
              </w:rPr>
            </w:pPr>
          </w:p>
          <w:p w:rsidR="00A67F2E" w:rsidRDefault="00A67F2E">
            <w:pPr>
              <w:ind w:right="-810"/>
              <w:rPr>
                <w:sz w:val="24"/>
              </w:rPr>
            </w:pPr>
            <w:r>
              <w:rPr>
                <w:sz w:val="24"/>
              </w:rPr>
              <w:t xml:space="preserve">11.  Approved </w:t>
            </w:r>
          </w:p>
          <w:p w:rsidR="00A67F2E" w:rsidRDefault="00A67F2E">
            <w:pPr>
              <w:ind w:right="-810"/>
              <w:rPr>
                <w:sz w:val="24"/>
              </w:rPr>
            </w:pPr>
            <w:r>
              <w:rPr>
                <w:sz w:val="24"/>
              </w:rPr>
              <w:t xml:space="preserve">       Cost</w:t>
            </w:r>
          </w:p>
          <w:p w:rsidR="00A67F2E" w:rsidRDefault="00A67F2E">
            <w:pPr>
              <w:ind w:right="-810"/>
              <w:rPr>
                <w:sz w:val="24"/>
              </w:rPr>
            </w:pPr>
          </w:p>
        </w:tc>
        <w:tc>
          <w:tcPr>
            <w:tcW w:w="1260" w:type="dxa"/>
            <w:vMerge w:val="restart"/>
            <w:vAlign w:val="center"/>
          </w:tcPr>
          <w:p w:rsidR="00A67F2E" w:rsidRDefault="00A67F2E">
            <w:pPr>
              <w:ind w:right="-810"/>
              <w:rPr>
                <w:sz w:val="24"/>
              </w:rPr>
            </w:pPr>
            <w:r>
              <w:rPr>
                <w:sz w:val="24"/>
              </w:rPr>
              <w:t xml:space="preserve">12. Percent </w:t>
            </w:r>
          </w:p>
          <w:p w:rsidR="00A67F2E" w:rsidRDefault="00A67F2E">
            <w:pPr>
              <w:ind w:right="-810"/>
              <w:rPr>
                <w:sz w:val="24"/>
              </w:rPr>
            </w:pPr>
            <w:r>
              <w:rPr>
                <w:sz w:val="24"/>
              </w:rPr>
              <w:t xml:space="preserve">      Complete</w:t>
            </w:r>
          </w:p>
        </w:tc>
        <w:tc>
          <w:tcPr>
            <w:tcW w:w="4050" w:type="dxa"/>
            <w:gridSpan w:val="2"/>
            <w:vAlign w:val="center"/>
          </w:tcPr>
          <w:p w:rsidR="00A67F2E" w:rsidRDefault="00A67F2E">
            <w:pPr>
              <w:ind w:right="-810"/>
              <w:rPr>
                <w:sz w:val="24"/>
              </w:rPr>
            </w:pPr>
            <w:r>
              <w:rPr>
                <w:sz w:val="24"/>
              </w:rPr>
              <w:t xml:space="preserve">       13.  Actual Expenditure To Date </w:t>
            </w:r>
          </w:p>
          <w:p w:rsidR="00A67F2E" w:rsidRDefault="00A67F2E">
            <w:pPr>
              <w:ind w:right="-810"/>
              <w:rPr>
                <w:sz w:val="24"/>
              </w:rPr>
            </w:pPr>
            <w:r>
              <w:rPr>
                <w:sz w:val="24"/>
              </w:rPr>
              <w:t xml:space="preserve">                  per Funding Source</w:t>
            </w:r>
          </w:p>
        </w:tc>
      </w:tr>
      <w:tr w:rsidR="00A67F2E">
        <w:tblPrEx>
          <w:tblCellMar>
            <w:top w:w="0" w:type="dxa"/>
            <w:bottom w:w="0" w:type="dxa"/>
          </w:tblCellMar>
        </w:tblPrEx>
        <w:trPr>
          <w:cantSplit/>
          <w:trHeight w:val="602"/>
        </w:trPr>
        <w:tc>
          <w:tcPr>
            <w:tcW w:w="2790" w:type="dxa"/>
            <w:vMerge/>
          </w:tcPr>
          <w:p w:rsidR="00A67F2E" w:rsidRDefault="00A67F2E">
            <w:pPr>
              <w:numPr>
                <w:ilvl w:val="0"/>
                <w:numId w:val="1"/>
              </w:numPr>
              <w:ind w:right="-810"/>
              <w:rPr>
                <w:sz w:val="24"/>
              </w:rPr>
            </w:pPr>
          </w:p>
        </w:tc>
        <w:tc>
          <w:tcPr>
            <w:tcW w:w="1890" w:type="dxa"/>
            <w:vMerge/>
          </w:tcPr>
          <w:p w:rsidR="00A67F2E" w:rsidRDefault="00A67F2E">
            <w:pPr>
              <w:ind w:right="-810"/>
              <w:rPr>
                <w:sz w:val="24"/>
              </w:rPr>
            </w:pPr>
          </w:p>
        </w:tc>
        <w:tc>
          <w:tcPr>
            <w:tcW w:w="1260" w:type="dxa"/>
            <w:vMerge/>
          </w:tcPr>
          <w:p w:rsidR="00A67F2E" w:rsidRDefault="00A67F2E">
            <w:pPr>
              <w:ind w:right="-810"/>
              <w:rPr>
                <w:sz w:val="24"/>
              </w:rPr>
            </w:pPr>
          </w:p>
        </w:tc>
        <w:tc>
          <w:tcPr>
            <w:tcW w:w="1902" w:type="dxa"/>
            <w:vAlign w:val="center"/>
          </w:tcPr>
          <w:p w:rsidR="00A67F2E" w:rsidRDefault="00A67F2E">
            <w:pPr>
              <w:pStyle w:val="Heading5"/>
              <w:jc w:val="left"/>
            </w:pPr>
            <w:r>
              <w:t xml:space="preserve">         ERF</w:t>
            </w:r>
          </w:p>
        </w:tc>
        <w:tc>
          <w:tcPr>
            <w:tcW w:w="2148" w:type="dxa"/>
            <w:vAlign w:val="center"/>
          </w:tcPr>
          <w:p w:rsidR="00A67F2E" w:rsidRDefault="00A67F2E">
            <w:pPr>
              <w:pStyle w:val="Heading5"/>
              <w:jc w:val="left"/>
            </w:pPr>
            <w:r>
              <w:t xml:space="preserve">          Other</w:t>
            </w:r>
          </w:p>
        </w:tc>
      </w:tr>
      <w:tr w:rsidR="00A67F2E">
        <w:tblPrEx>
          <w:tblCellMar>
            <w:top w:w="0" w:type="dxa"/>
            <w:bottom w:w="0" w:type="dxa"/>
          </w:tblCellMar>
        </w:tblPrEx>
        <w:trPr>
          <w:trHeight w:val="424"/>
        </w:trPr>
        <w:tc>
          <w:tcPr>
            <w:tcW w:w="2790" w:type="dxa"/>
          </w:tcPr>
          <w:p w:rsidR="00A67F2E" w:rsidRDefault="00A67F2E">
            <w:pPr>
              <w:ind w:right="-810"/>
              <w:rPr>
                <w:sz w:val="24"/>
              </w:rPr>
            </w:pPr>
          </w:p>
        </w:tc>
        <w:tc>
          <w:tcPr>
            <w:tcW w:w="1890" w:type="dxa"/>
          </w:tcPr>
          <w:p w:rsidR="00A67F2E" w:rsidRDefault="00A67F2E">
            <w:pPr>
              <w:ind w:right="-810"/>
              <w:rPr>
                <w:sz w:val="24"/>
              </w:rPr>
            </w:pPr>
          </w:p>
        </w:tc>
        <w:tc>
          <w:tcPr>
            <w:tcW w:w="1260" w:type="dxa"/>
          </w:tcPr>
          <w:p w:rsidR="00A67F2E" w:rsidRDefault="00A67F2E">
            <w:pPr>
              <w:ind w:right="-810"/>
              <w:rPr>
                <w:sz w:val="24"/>
              </w:rPr>
            </w:pPr>
          </w:p>
        </w:tc>
        <w:tc>
          <w:tcPr>
            <w:tcW w:w="1902" w:type="dxa"/>
          </w:tcPr>
          <w:p w:rsidR="00A67F2E" w:rsidRDefault="00A67F2E">
            <w:pPr>
              <w:ind w:right="-810"/>
              <w:rPr>
                <w:sz w:val="24"/>
              </w:rPr>
            </w:pPr>
          </w:p>
        </w:tc>
        <w:tc>
          <w:tcPr>
            <w:tcW w:w="2148" w:type="dxa"/>
          </w:tcPr>
          <w:p w:rsidR="00A67F2E" w:rsidRDefault="00A67F2E">
            <w:pPr>
              <w:ind w:right="-810"/>
              <w:rPr>
                <w:sz w:val="24"/>
              </w:rPr>
            </w:pPr>
          </w:p>
        </w:tc>
      </w:tr>
      <w:tr w:rsidR="00A67F2E">
        <w:tblPrEx>
          <w:tblCellMar>
            <w:top w:w="0" w:type="dxa"/>
            <w:bottom w:w="0" w:type="dxa"/>
          </w:tblCellMar>
        </w:tblPrEx>
        <w:trPr>
          <w:trHeight w:val="425"/>
        </w:trPr>
        <w:tc>
          <w:tcPr>
            <w:tcW w:w="2790" w:type="dxa"/>
          </w:tcPr>
          <w:p w:rsidR="00A67F2E" w:rsidRDefault="00A67F2E">
            <w:pPr>
              <w:ind w:right="-810"/>
              <w:rPr>
                <w:sz w:val="24"/>
              </w:rPr>
            </w:pPr>
          </w:p>
        </w:tc>
        <w:tc>
          <w:tcPr>
            <w:tcW w:w="1890" w:type="dxa"/>
          </w:tcPr>
          <w:p w:rsidR="00A67F2E" w:rsidRDefault="00A67F2E">
            <w:pPr>
              <w:ind w:right="-810"/>
              <w:rPr>
                <w:sz w:val="24"/>
              </w:rPr>
            </w:pPr>
          </w:p>
        </w:tc>
        <w:tc>
          <w:tcPr>
            <w:tcW w:w="1260" w:type="dxa"/>
          </w:tcPr>
          <w:p w:rsidR="00A67F2E" w:rsidRDefault="00A67F2E">
            <w:pPr>
              <w:ind w:right="-810"/>
              <w:rPr>
                <w:sz w:val="24"/>
              </w:rPr>
            </w:pPr>
          </w:p>
        </w:tc>
        <w:tc>
          <w:tcPr>
            <w:tcW w:w="1902" w:type="dxa"/>
          </w:tcPr>
          <w:p w:rsidR="00A67F2E" w:rsidRDefault="00A67F2E">
            <w:pPr>
              <w:ind w:right="-810"/>
              <w:rPr>
                <w:sz w:val="24"/>
              </w:rPr>
            </w:pPr>
          </w:p>
        </w:tc>
        <w:tc>
          <w:tcPr>
            <w:tcW w:w="2148" w:type="dxa"/>
          </w:tcPr>
          <w:p w:rsidR="00A67F2E" w:rsidRDefault="00A67F2E">
            <w:pPr>
              <w:ind w:right="-810"/>
              <w:rPr>
                <w:sz w:val="24"/>
              </w:rPr>
            </w:pPr>
          </w:p>
        </w:tc>
      </w:tr>
      <w:tr w:rsidR="00A67F2E">
        <w:tblPrEx>
          <w:tblCellMar>
            <w:top w:w="0" w:type="dxa"/>
            <w:bottom w:w="0" w:type="dxa"/>
          </w:tblCellMar>
        </w:tblPrEx>
        <w:trPr>
          <w:trHeight w:val="424"/>
        </w:trPr>
        <w:tc>
          <w:tcPr>
            <w:tcW w:w="2790" w:type="dxa"/>
          </w:tcPr>
          <w:p w:rsidR="00A67F2E" w:rsidRDefault="00A67F2E">
            <w:pPr>
              <w:ind w:right="-810"/>
              <w:rPr>
                <w:sz w:val="24"/>
              </w:rPr>
            </w:pPr>
          </w:p>
        </w:tc>
        <w:tc>
          <w:tcPr>
            <w:tcW w:w="1890" w:type="dxa"/>
          </w:tcPr>
          <w:p w:rsidR="00A67F2E" w:rsidRDefault="00A67F2E">
            <w:pPr>
              <w:ind w:right="-810"/>
              <w:rPr>
                <w:sz w:val="24"/>
              </w:rPr>
            </w:pPr>
          </w:p>
        </w:tc>
        <w:tc>
          <w:tcPr>
            <w:tcW w:w="1260" w:type="dxa"/>
          </w:tcPr>
          <w:p w:rsidR="00A67F2E" w:rsidRDefault="00A67F2E">
            <w:pPr>
              <w:ind w:right="-810"/>
              <w:rPr>
                <w:sz w:val="24"/>
              </w:rPr>
            </w:pPr>
          </w:p>
        </w:tc>
        <w:tc>
          <w:tcPr>
            <w:tcW w:w="1902" w:type="dxa"/>
          </w:tcPr>
          <w:p w:rsidR="00A67F2E" w:rsidRDefault="00A67F2E">
            <w:pPr>
              <w:ind w:right="-810"/>
              <w:rPr>
                <w:sz w:val="24"/>
              </w:rPr>
            </w:pPr>
          </w:p>
        </w:tc>
        <w:tc>
          <w:tcPr>
            <w:tcW w:w="2148" w:type="dxa"/>
          </w:tcPr>
          <w:p w:rsidR="00A67F2E" w:rsidRDefault="00A67F2E">
            <w:pPr>
              <w:ind w:right="-810"/>
              <w:rPr>
                <w:sz w:val="24"/>
              </w:rPr>
            </w:pPr>
          </w:p>
        </w:tc>
      </w:tr>
      <w:tr w:rsidR="00A67F2E">
        <w:tblPrEx>
          <w:tblCellMar>
            <w:top w:w="0" w:type="dxa"/>
            <w:bottom w:w="0" w:type="dxa"/>
          </w:tblCellMar>
        </w:tblPrEx>
        <w:trPr>
          <w:trHeight w:val="425"/>
        </w:trPr>
        <w:tc>
          <w:tcPr>
            <w:tcW w:w="2790" w:type="dxa"/>
          </w:tcPr>
          <w:p w:rsidR="00A67F2E" w:rsidRDefault="00A67F2E">
            <w:pPr>
              <w:ind w:right="-810"/>
              <w:rPr>
                <w:sz w:val="24"/>
              </w:rPr>
            </w:pPr>
          </w:p>
        </w:tc>
        <w:tc>
          <w:tcPr>
            <w:tcW w:w="1890" w:type="dxa"/>
          </w:tcPr>
          <w:p w:rsidR="00A67F2E" w:rsidRDefault="00A67F2E">
            <w:pPr>
              <w:ind w:right="-810"/>
              <w:rPr>
                <w:sz w:val="24"/>
              </w:rPr>
            </w:pPr>
          </w:p>
        </w:tc>
        <w:tc>
          <w:tcPr>
            <w:tcW w:w="1260" w:type="dxa"/>
          </w:tcPr>
          <w:p w:rsidR="00A67F2E" w:rsidRDefault="00A67F2E">
            <w:pPr>
              <w:ind w:right="-810"/>
              <w:rPr>
                <w:sz w:val="24"/>
              </w:rPr>
            </w:pPr>
          </w:p>
        </w:tc>
        <w:tc>
          <w:tcPr>
            <w:tcW w:w="1902" w:type="dxa"/>
          </w:tcPr>
          <w:p w:rsidR="00A67F2E" w:rsidRDefault="00A67F2E">
            <w:pPr>
              <w:ind w:right="-810"/>
              <w:rPr>
                <w:sz w:val="24"/>
              </w:rPr>
            </w:pPr>
          </w:p>
        </w:tc>
        <w:tc>
          <w:tcPr>
            <w:tcW w:w="2148" w:type="dxa"/>
          </w:tcPr>
          <w:p w:rsidR="00A67F2E" w:rsidRDefault="00A67F2E">
            <w:pPr>
              <w:ind w:right="-810"/>
              <w:rPr>
                <w:sz w:val="24"/>
              </w:rPr>
            </w:pPr>
          </w:p>
        </w:tc>
      </w:tr>
      <w:tr w:rsidR="00A67F2E">
        <w:tblPrEx>
          <w:tblCellMar>
            <w:top w:w="0" w:type="dxa"/>
            <w:bottom w:w="0" w:type="dxa"/>
          </w:tblCellMar>
        </w:tblPrEx>
        <w:trPr>
          <w:trHeight w:val="425"/>
        </w:trPr>
        <w:tc>
          <w:tcPr>
            <w:tcW w:w="2790" w:type="dxa"/>
          </w:tcPr>
          <w:p w:rsidR="00A67F2E" w:rsidRDefault="00A67F2E">
            <w:pPr>
              <w:ind w:right="-810"/>
              <w:rPr>
                <w:sz w:val="24"/>
              </w:rPr>
            </w:pPr>
          </w:p>
        </w:tc>
        <w:tc>
          <w:tcPr>
            <w:tcW w:w="1890" w:type="dxa"/>
          </w:tcPr>
          <w:p w:rsidR="00A67F2E" w:rsidRDefault="00A67F2E">
            <w:pPr>
              <w:ind w:right="-810"/>
              <w:rPr>
                <w:sz w:val="24"/>
              </w:rPr>
            </w:pPr>
          </w:p>
        </w:tc>
        <w:tc>
          <w:tcPr>
            <w:tcW w:w="1260" w:type="dxa"/>
          </w:tcPr>
          <w:p w:rsidR="00A67F2E" w:rsidRDefault="00A67F2E">
            <w:pPr>
              <w:ind w:right="-810"/>
              <w:rPr>
                <w:sz w:val="24"/>
              </w:rPr>
            </w:pPr>
          </w:p>
        </w:tc>
        <w:tc>
          <w:tcPr>
            <w:tcW w:w="1902" w:type="dxa"/>
          </w:tcPr>
          <w:p w:rsidR="00A67F2E" w:rsidRDefault="00A67F2E">
            <w:pPr>
              <w:ind w:right="-810"/>
              <w:rPr>
                <w:sz w:val="24"/>
              </w:rPr>
            </w:pPr>
          </w:p>
        </w:tc>
        <w:tc>
          <w:tcPr>
            <w:tcW w:w="2148" w:type="dxa"/>
          </w:tcPr>
          <w:p w:rsidR="00A67F2E" w:rsidRDefault="00A67F2E">
            <w:pPr>
              <w:ind w:right="-810"/>
              <w:rPr>
                <w:sz w:val="24"/>
              </w:rPr>
            </w:pPr>
          </w:p>
        </w:tc>
      </w:tr>
      <w:tr w:rsidR="00A67F2E">
        <w:tblPrEx>
          <w:tblCellMar>
            <w:top w:w="0" w:type="dxa"/>
            <w:bottom w:w="0" w:type="dxa"/>
          </w:tblCellMar>
        </w:tblPrEx>
        <w:trPr>
          <w:trHeight w:val="424"/>
        </w:trPr>
        <w:tc>
          <w:tcPr>
            <w:tcW w:w="2790" w:type="dxa"/>
          </w:tcPr>
          <w:p w:rsidR="00A67F2E" w:rsidRDefault="00A67F2E">
            <w:pPr>
              <w:ind w:right="-810"/>
              <w:rPr>
                <w:sz w:val="24"/>
              </w:rPr>
            </w:pPr>
          </w:p>
        </w:tc>
        <w:tc>
          <w:tcPr>
            <w:tcW w:w="1890" w:type="dxa"/>
          </w:tcPr>
          <w:p w:rsidR="00A67F2E" w:rsidRDefault="00A67F2E">
            <w:pPr>
              <w:ind w:right="-810"/>
              <w:rPr>
                <w:sz w:val="24"/>
              </w:rPr>
            </w:pPr>
          </w:p>
        </w:tc>
        <w:tc>
          <w:tcPr>
            <w:tcW w:w="1260" w:type="dxa"/>
          </w:tcPr>
          <w:p w:rsidR="00A67F2E" w:rsidRDefault="00A67F2E">
            <w:pPr>
              <w:ind w:right="-810"/>
              <w:rPr>
                <w:sz w:val="24"/>
              </w:rPr>
            </w:pPr>
          </w:p>
        </w:tc>
        <w:tc>
          <w:tcPr>
            <w:tcW w:w="1902" w:type="dxa"/>
          </w:tcPr>
          <w:p w:rsidR="00A67F2E" w:rsidRDefault="00A67F2E">
            <w:pPr>
              <w:ind w:right="-810"/>
              <w:rPr>
                <w:sz w:val="24"/>
              </w:rPr>
            </w:pPr>
          </w:p>
        </w:tc>
        <w:tc>
          <w:tcPr>
            <w:tcW w:w="2148" w:type="dxa"/>
          </w:tcPr>
          <w:p w:rsidR="00A67F2E" w:rsidRDefault="00A67F2E">
            <w:pPr>
              <w:ind w:right="-810"/>
              <w:rPr>
                <w:sz w:val="24"/>
              </w:rPr>
            </w:pPr>
          </w:p>
        </w:tc>
      </w:tr>
      <w:tr w:rsidR="00A67F2E">
        <w:tblPrEx>
          <w:tblCellMar>
            <w:top w:w="0" w:type="dxa"/>
            <w:bottom w:w="0" w:type="dxa"/>
          </w:tblCellMar>
        </w:tblPrEx>
        <w:trPr>
          <w:trHeight w:val="425"/>
        </w:trPr>
        <w:tc>
          <w:tcPr>
            <w:tcW w:w="2790" w:type="dxa"/>
          </w:tcPr>
          <w:p w:rsidR="00A67F2E" w:rsidRDefault="00A67F2E">
            <w:pPr>
              <w:ind w:right="-810"/>
              <w:rPr>
                <w:sz w:val="24"/>
              </w:rPr>
            </w:pPr>
          </w:p>
        </w:tc>
        <w:tc>
          <w:tcPr>
            <w:tcW w:w="1890" w:type="dxa"/>
          </w:tcPr>
          <w:p w:rsidR="00A67F2E" w:rsidRDefault="00A67F2E">
            <w:pPr>
              <w:ind w:right="-810"/>
              <w:rPr>
                <w:sz w:val="24"/>
              </w:rPr>
            </w:pPr>
          </w:p>
        </w:tc>
        <w:tc>
          <w:tcPr>
            <w:tcW w:w="1260" w:type="dxa"/>
          </w:tcPr>
          <w:p w:rsidR="00A67F2E" w:rsidRDefault="00A67F2E">
            <w:pPr>
              <w:ind w:right="-810"/>
              <w:rPr>
                <w:sz w:val="24"/>
              </w:rPr>
            </w:pPr>
          </w:p>
        </w:tc>
        <w:tc>
          <w:tcPr>
            <w:tcW w:w="1902" w:type="dxa"/>
          </w:tcPr>
          <w:p w:rsidR="00A67F2E" w:rsidRDefault="00A67F2E">
            <w:pPr>
              <w:ind w:right="-810"/>
              <w:rPr>
                <w:sz w:val="24"/>
              </w:rPr>
            </w:pPr>
          </w:p>
        </w:tc>
        <w:tc>
          <w:tcPr>
            <w:tcW w:w="2148" w:type="dxa"/>
          </w:tcPr>
          <w:p w:rsidR="00A67F2E" w:rsidRDefault="00A67F2E">
            <w:pPr>
              <w:ind w:right="-810"/>
              <w:rPr>
                <w:sz w:val="24"/>
              </w:rPr>
            </w:pPr>
          </w:p>
        </w:tc>
      </w:tr>
      <w:tr w:rsidR="00A67F2E">
        <w:tblPrEx>
          <w:tblCellMar>
            <w:top w:w="0" w:type="dxa"/>
            <w:bottom w:w="0" w:type="dxa"/>
          </w:tblCellMar>
        </w:tblPrEx>
        <w:trPr>
          <w:trHeight w:val="424"/>
        </w:trPr>
        <w:tc>
          <w:tcPr>
            <w:tcW w:w="2790" w:type="dxa"/>
          </w:tcPr>
          <w:p w:rsidR="00A67F2E" w:rsidRDefault="00A67F2E">
            <w:pPr>
              <w:ind w:right="-810"/>
              <w:rPr>
                <w:sz w:val="24"/>
              </w:rPr>
            </w:pPr>
          </w:p>
        </w:tc>
        <w:tc>
          <w:tcPr>
            <w:tcW w:w="1890" w:type="dxa"/>
          </w:tcPr>
          <w:p w:rsidR="00A67F2E" w:rsidRDefault="00A67F2E">
            <w:pPr>
              <w:ind w:right="-810"/>
              <w:rPr>
                <w:sz w:val="24"/>
              </w:rPr>
            </w:pPr>
          </w:p>
        </w:tc>
        <w:tc>
          <w:tcPr>
            <w:tcW w:w="1260" w:type="dxa"/>
          </w:tcPr>
          <w:p w:rsidR="00A67F2E" w:rsidRDefault="00A67F2E">
            <w:pPr>
              <w:ind w:right="-810"/>
              <w:rPr>
                <w:sz w:val="24"/>
              </w:rPr>
            </w:pPr>
          </w:p>
        </w:tc>
        <w:tc>
          <w:tcPr>
            <w:tcW w:w="1902" w:type="dxa"/>
          </w:tcPr>
          <w:p w:rsidR="00A67F2E" w:rsidRDefault="00A67F2E">
            <w:pPr>
              <w:ind w:right="-810"/>
              <w:rPr>
                <w:sz w:val="24"/>
              </w:rPr>
            </w:pPr>
          </w:p>
        </w:tc>
        <w:tc>
          <w:tcPr>
            <w:tcW w:w="2148" w:type="dxa"/>
          </w:tcPr>
          <w:p w:rsidR="00A67F2E" w:rsidRDefault="00A67F2E">
            <w:pPr>
              <w:ind w:right="-810"/>
              <w:rPr>
                <w:sz w:val="24"/>
              </w:rPr>
            </w:pPr>
          </w:p>
        </w:tc>
      </w:tr>
      <w:tr w:rsidR="00A67F2E">
        <w:tblPrEx>
          <w:tblCellMar>
            <w:top w:w="0" w:type="dxa"/>
            <w:bottom w:w="0" w:type="dxa"/>
          </w:tblCellMar>
        </w:tblPrEx>
        <w:trPr>
          <w:trHeight w:val="425"/>
        </w:trPr>
        <w:tc>
          <w:tcPr>
            <w:tcW w:w="2790" w:type="dxa"/>
          </w:tcPr>
          <w:p w:rsidR="00A67F2E" w:rsidRDefault="00A67F2E">
            <w:pPr>
              <w:ind w:right="-810"/>
              <w:rPr>
                <w:sz w:val="24"/>
              </w:rPr>
            </w:pPr>
          </w:p>
        </w:tc>
        <w:tc>
          <w:tcPr>
            <w:tcW w:w="1890" w:type="dxa"/>
          </w:tcPr>
          <w:p w:rsidR="00A67F2E" w:rsidRDefault="00A67F2E">
            <w:pPr>
              <w:ind w:right="-810"/>
              <w:rPr>
                <w:sz w:val="24"/>
              </w:rPr>
            </w:pPr>
          </w:p>
        </w:tc>
        <w:tc>
          <w:tcPr>
            <w:tcW w:w="1260" w:type="dxa"/>
          </w:tcPr>
          <w:p w:rsidR="00A67F2E" w:rsidRDefault="00A67F2E">
            <w:pPr>
              <w:ind w:right="-810"/>
              <w:rPr>
                <w:sz w:val="24"/>
              </w:rPr>
            </w:pPr>
          </w:p>
        </w:tc>
        <w:tc>
          <w:tcPr>
            <w:tcW w:w="1902" w:type="dxa"/>
          </w:tcPr>
          <w:p w:rsidR="00A67F2E" w:rsidRDefault="00A67F2E">
            <w:pPr>
              <w:ind w:right="-810"/>
              <w:rPr>
                <w:sz w:val="24"/>
              </w:rPr>
            </w:pPr>
          </w:p>
        </w:tc>
        <w:tc>
          <w:tcPr>
            <w:tcW w:w="2148" w:type="dxa"/>
          </w:tcPr>
          <w:p w:rsidR="00A67F2E" w:rsidRDefault="00A67F2E">
            <w:pPr>
              <w:ind w:right="-810"/>
              <w:rPr>
                <w:sz w:val="24"/>
              </w:rPr>
            </w:pPr>
          </w:p>
        </w:tc>
      </w:tr>
      <w:tr w:rsidR="00A67F2E">
        <w:tblPrEx>
          <w:tblCellMar>
            <w:top w:w="0" w:type="dxa"/>
            <w:bottom w:w="0" w:type="dxa"/>
          </w:tblCellMar>
        </w:tblPrEx>
        <w:trPr>
          <w:trHeight w:val="425"/>
        </w:trPr>
        <w:tc>
          <w:tcPr>
            <w:tcW w:w="2790" w:type="dxa"/>
            <w:tcBorders>
              <w:bottom w:val="single" w:sz="4" w:space="0" w:color="auto"/>
            </w:tcBorders>
          </w:tcPr>
          <w:p w:rsidR="00A67F2E" w:rsidRDefault="00A67F2E">
            <w:pPr>
              <w:ind w:right="-810"/>
              <w:rPr>
                <w:sz w:val="24"/>
              </w:rPr>
            </w:pPr>
          </w:p>
        </w:tc>
        <w:tc>
          <w:tcPr>
            <w:tcW w:w="1890" w:type="dxa"/>
            <w:tcBorders>
              <w:bottom w:val="single" w:sz="4" w:space="0" w:color="auto"/>
            </w:tcBorders>
          </w:tcPr>
          <w:p w:rsidR="00A67F2E" w:rsidRDefault="00A67F2E">
            <w:pPr>
              <w:ind w:right="-810"/>
              <w:rPr>
                <w:sz w:val="24"/>
              </w:rPr>
            </w:pPr>
          </w:p>
        </w:tc>
        <w:tc>
          <w:tcPr>
            <w:tcW w:w="1260" w:type="dxa"/>
            <w:tcBorders>
              <w:bottom w:val="single" w:sz="4" w:space="0" w:color="auto"/>
            </w:tcBorders>
          </w:tcPr>
          <w:p w:rsidR="00A67F2E" w:rsidRDefault="00A67F2E">
            <w:pPr>
              <w:ind w:right="-810"/>
              <w:rPr>
                <w:sz w:val="24"/>
              </w:rPr>
            </w:pPr>
          </w:p>
        </w:tc>
        <w:tc>
          <w:tcPr>
            <w:tcW w:w="1902" w:type="dxa"/>
            <w:tcBorders>
              <w:bottom w:val="single" w:sz="4" w:space="0" w:color="auto"/>
            </w:tcBorders>
          </w:tcPr>
          <w:p w:rsidR="00A67F2E" w:rsidRDefault="00A67F2E">
            <w:pPr>
              <w:ind w:right="-810"/>
              <w:rPr>
                <w:sz w:val="24"/>
              </w:rPr>
            </w:pPr>
          </w:p>
        </w:tc>
        <w:tc>
          <w:tcPr>
            <w:tcW w:w="2148" w:type="dxa"/>
            <w:tcBorders>
              <w:bottom w:val="single" w:sz="4" w:space="0" w:color="auto"/>
            </w:tcBorders>
          </w:tcPr>
          <w:p w:rsidR="00A67F2E" w:rsidRDefault="00A67F2E">
            <w:pPr>
              <w:ind w:right="-810"/>
              <w:rPr>
                <w:sz w:val="24"/>
              </w:rPr>
            </w:pPr>
          </w:p>
        </w:tc>
      </w:tr>
    </w:tbl>
    <w:p w:rsidR="00A67F2E" w:rsidRDefault="00A67F2E">
      <w:pPr>
        <w:ind w:right="-810"/>
        <w:rPr>
          <w:sz w:val="24"/>
        </w:rPr>
      </w:pPr>
    </w:p>
    <w:p w:rsidR="00A67F2E" w:rsidRDefault="00A67F2E">
      <w:pPr>
        <w:ind w:right="-810"/>
        <w:rPr>
          <w:sz w:val="24"/>
        </w:rPr>
      </w:pPr>
    </w:p>
    <w:p w:rsidR="00A67F2E" w:rsidRDefault="00A67F2E">
      <w:pPr>
        <w:ind w:right="-810"/>
        <w:rPr>
          <w:sz w:val="24"/>
        </w:rPr>
      </w:pPr>
      <w:r>
        <w:rPr>
          <w:sz w:val="24"/>
        </w:rPr>
        <w:t>14. Comments</w:t>
      </w:r>
    </w:p>
    <w:p w:rsidR="00A67F2E" w:rsidRDefault="00A67F2E">
      <w:pPr>
        <w:ind w:right="-810"/>
        <w:rPr>
          <w:sz w:val="24"/>
        </w:rPr>
      </w:pPr>
    </w:p>
    <w:p w:rsidR="00A67F2E" w:rsidRDefault="00A67F2E">
      <w:pPr>
        <w:spacing w:line="360" w:lineRule="auto"/>
        <w:ind w:right="-810"/>
        <w:rPr>
          <w:sz w:val="24"/>
        </w:rPr>
      </w:pPr>
      <w:r>
        <w:rPr>
          <w:sz w:val="24"/>
        </w:rPr>
        <w:t>________________________________________________________________________</w:t>
      </w:r>
    </w:p>
    <w:p w:rsidR="00A67F2E" w:rsidRDefault="00A67F2E">
      <w:pPr>
        <w:spacing w:line="360" w:lineRule="auto"/>
        <w:ind w:right="-810"/>
        <w:rPr>
          <w:sz w:val="24"/>
        </w:rPr>
      </w:pPr>
      <w:r>
        <w:rPr>
          <w:sz w:val="24"/>
        </w:rPr>
        <w:t>________________________________________________________________________</w:t>
      </w:r>
    </w:p>
    <w:p w:rsidR="00A67F2E" w:rsidRDefault="00A67F2E">
      <w:pPr>
        <w:spacing w:line="360" w:lineRule="auto"/>
        <w:ind w:right="-806"/>
        <w:rPr>
          <w:sz w:val="24"/>
        </w:rPr>
      </w:pPr>
      <w:r>
        <w:rPr>
          <w:sz w:val="24"/>
        </w:rPr>
        <w:t>________________________________________________________________________</w:t>
      </w:r>
    </w:p>
    <w:p w:rsidR="00A67F2E" w:rsidRDefault="00A67F2E">
      <w:pPr>
        <w:spacing w:line="360" w:lineRule="auto"/>
        <w:ind w:right="-806"/>
        <w:rPr>
          <w:sz w:val="24"/>
        </w:rPr>
      </w:pPr>
      <w:r>
        <w:rPr>
          <w:sz w:val="24"/>
        </w:rPr>
        <w:t>________________________________________________________________________</w:t>
      </w:r>
    </w:p>
    <w:p w:rsidR="00A67F2E" w:rsidRDefault="00A67F2E">
      <w:pPr>
        <w:spacing w:line="360" w:lineRule="auto"/>
        <w:ind w:right="-806"/>
        <w:rPr>
          <w:sz w:val="24"/>
        </w:rPr>
      </w:pPr>
      <w:r>
        <w:rPr>
          <w:sz w:val="24"/>
        </w:rPr>
        <w:t>________________________________________________________________________</w:t>
      </w:r>
    </w:p>
    <w:p w:rsidR="00A67F2E" w:rsidRDefault="00A67F2E">
      <w:pPr>
        <w:spacing w:line="360" w:lineRule="auto"/>
        <w:ind w:right="-810"/>
        <w:rPr>
          <w:sz w:val="24"/>
        </w:rPr>
      </w:pPr>
      <w:r>
        <w:rPr>
          <w:sz w:val="24"/>
        </w:rPr>
        <w:t>________________________________________________________________________</w:t>
      </w:r>
    </w:p>
    <w:p w:rsidR="00A67F2E" w:rsidRDefault="00A67F2E">
      <w:pPr>
        <w:spacing w:line="360" w:lineRule="auto"/>
        <w:ind w:right="-806"/>
        <w:rPr>
          <w:sz w:val="24"/>
        </w:rPr>
      </w:pPr>
      <w:r>
        <w:rPr>
          <w:sz w:val="24"/>
        </w:rPr>
        <w:t>________________________________________________________________________</w:t>
      </w:r>
    </w:p>
    <w:p w:rsidR="00A67F2E" w:rsidRDefault="00A67F2E">
      <w:pPr>
        <w:spacing w:line="360" w:lineRule="auto"/>
        <w:ind w:right="-806"/>
        <w:rPr>
          <w:sz w:val="24"/>
        </w:rPr>
      </w:pPr>
      <w:r>
        <w:rPr>
          <w:sz w:val="24"/>
        </w:rPr>
        <w:t>________________________________________________________________________</w:t>
      </w:r>
    </w:p>
    <w:p w:rsidR="00A67F2E" w:rsidRDefault="00A67F2E">
      <w:pPr>
        <w:spacing w:line="360" w:lineRule="auto"/>
        <w:ind w:right="-806"/>
        <w:rPr>
          <w:sz w:val="24"/>
        </w:rPr>
      </w:pPr>
      <w:r>
        <w:rPr>
          <w:sz w:val="24"/>
        </w:rPr>
        <w:t>________________________________________________________________________</w:t>
      </w:r>
    </w:p>
    <w:p w:rsidR="00A67F2E" w:rsidRDefault="00A67F2E">
      <w:pPr>
        <w:rPr>
          <w:sz w:val="24"/>
        </w:rPr>
      </w:pPr>
      <w:r>
        <w:rPr>
          <w:sz w:val="24"/>
        </w:rPr>
        <w:t>________________________________________________________________________</w:t>
      </w:r>
    </w:p>
    <w:p w:rsidR="00A67F2E" w:rsidRDefault="00A67F2E">
      <w:pPr>
        <w:rPr>
          <w:sz w:val="24"/>
        </w:rPr>
      </w:pPr>
    </w:p>
    <w:p w:rsidR="00A67F2E" w:rsidRDefault="00A67F2E">
      <w:pPr>
        <w:ind w:left="360" w:right="-810"/>
        <w:rPr>
          <w:sz w:val="24"/>
        </w:rPr>
      </w:pPr>
    </w:p>
    <w:p w:rsidR="00A67F2E" w:rsidRDefault="00A67F2E">
      <w:pPr>
        <w:rPr>
          <w:sz w:val="24"/>
        </w:rPr>
      </w:pPr>
      <w:r>
        <w:rPr>
          <w:sz w:val="24"/>
        </w:rPr>
        <w:br w:type="page"/>
      </w:r>
    </w:p>
    <w:p w:rsidR="00A67F2E" w:rsidRDefault="00A67F2E">
      <w:pPr>
        <w:pStyle w:val="Heading7"/>
      </w:pPr>
      <w:r>
        <w:t>Section three:</w:t>
      </w:r>
      <w:r>
        <w:tab/>
      </w:r>
      <w:r>
        <w:tab/>
        <w:t>General Information</w:t>
      </w:r>
    </w:p>
    <w:p w:rsidR="00A67F2E" w:rsidRDefault="00A67F2E">
      <w:pPr>
        <w:pStyle w:val="Heading3"/>
      </w:pPr>
    </w:p>
    <w:p w:rsidR="00A67F2E" w:rsidRDefault="00A67F2E">
      <w:pPr>
        <w:ind w:right="-810"/>
        <w:rPr>
          <w:sz w:val="24"/>
        </w:rPr>
      </w:pPr>
    </w:p>
    <w:p w:rsidR="00A67F2E" w:rsidRDefault="00A67F2E">
      <w:pPr>
        <w:numPr>
          <w:ilvl w:val="0"/>
          <w:numId w:val="2"/>
        </w:numPr>
        <w:ind w:right="-810"/>
        <w:rPr>
          <w:sz w:val="24"/>
        </w:rPr>
      </w:pPr>
      <w:r>
        <w:rPr>
          <w:sz w:val="24"/>
        </w:rPr>
        <w:t xml:space="preserve">Has all contracted work that will have received County dollars complied with all applicable state and federal laws and regulations regarding employment and workplace safety, and with </w:t>
      </w:r>
      <w:smartTag w:uri="urn:schemas-microsoft-com:office:smarttags" w:element="place">
        <w:smartTag w:uri="urn:schemas-microsoft-com:office:smarttags" w:element="PlaceName">
          <w:r>
            <w:rPr>
              <w:sz w:val="24"/>
            </w:rPr>
            <w:t>Hennepin</w:t>
          </w:r>
        </w:smartTag>
        <w:r>
          <w:rPr>
            <w:sz w:val="24"/>
          </w:rPr>
          <w:t xml:space="preserve"> </w:t>
        </w:r>
        <w:smartTag w:uri="urn:schemas-microsoft-com:office:smarttags" w:element="PlaceType">
          <w:r>
            <w:rPr>
              <w:sz w:val="24"/>
            </w:rPr>
            <w:t>County</w:t>
          </w:r>
        </w:smartTag>
      </w:smartTag>
      <w:r>
        <w:rPr>
          <w:sz w:val="24"/>
        </w:rPr>
        <w:t>’s policies against discrimination?</w:t>
      </w:r>
    </w:p>
    <w:p w:rsidR="00A67F2E" w:rsidRDefault="00A67F2E">
      <w:pPr>
        <w:spacing w:line="360" w:lineRule="auto"/>
        <w:ind w:left="720" w:right="-806"/>
        <w:rPr>
          <w:sz w:val="24"/>
        </w:rPr>
      </w:pPr>
      <w:r>
        <w:rPr>
          <w:sz w:val="24"/>
        </w:rPr>
        <w:t>________________________________________________________________________</w:t>
      </w:r>
    </w:p>
    <w:p w:rsidR="00A67F2E" w:rsidRDefault="00A67F2E">
      <w:pPr>
        <w:spacing w:line="360" w:lineRule="auto"/>
        <w:ind w:left="720" w:right="-806"/>
        <w:rPr>
          <w:sz w:val="24"/>
        </w:rPr>
      </w:pPr>
      <w:r>
        <w:rPr>
          <w:sz w:val="24"/>
        </w:rPr>
        <w:t>________________________________________________________________________</w:t>
      </w:r>
    </w:p>
    <w:p w:rsidR="00A67F2E" w:rsidRDefault="00A67F2E">
      <w:pPr>
        <w:ind w:left="720" w:right="-810"/>
        <w:rPr>
          <w:sz w:val="24"/>
        </w:rPr>
      </w:pPr>
    </w:p>
    <w:p w:rsidR="00A67F2E" w:rsidRDefault="00A67F2E">
      <w:pPr>
        <w:pStyle w:val="Heading6"/>
      </w:pPr>
      <w:r>
        <w:t>Explain__________________________________________________________________</w:t>
      </w:r>
    </w:p>
    <w:p w:rsidR="00A67F2E" w:rsidRDefault="00A67F2E">
      <w:pPr>
        <w:spacing w:line="360" w:lineRule="auto"/>
        <w:ind w:left="720" w:right="-806"/>
        <w:rPr>
          <w:sz w:val="24"/>
        </w:rPr>
      </w:pPr>
      <w:r>
        <w:rPr>
          <w:sz w:val="24"/>
        </w:rPr>
        <w:t>________________________________________________________________________</w:t>
      </w:r>
    </w:p>
    <w:p w:rsidR="00A67F2E" w:rsidRDefault="00A67F2E">
      <w:pPr>
        <w:spacing w:line="360" w:lineRule="auto"/>
        <w:ind w:left="720" w:right="-806"/>
        <w:rPr>
          <w:sz w:val="24"/>
        </w:rPr>
      </w:pPr>
      <w:r>
        <w:rPr>
          <w:sz w:val="24"/>
        </w:rPr>
        <w:t>________________________________________________________________________</w:t>
      </w:r>
    </w:p>
    <w:p w:rsidR="00A67F2E" w:rsidRDefault="00A67F2E">
      <w:pPr>
        <w:ind w:left="720" w:right="-810"/>
        <w:rPr>
          <w:sz w:val="24"/>
        </w:rPr>
      </w:pPr>
    </w:p>
    <w:p w:rsidR="00A67F2E" w:rsidRDefault="00A67F2E">
      <w:pPr>
        <w:numPr>
          <w:ilvl w:val="0"/>
          <w:numId w:val="2"/>
        </w:numPr>
        <w:ind w:right="-810"/>
        <w:rPr>
          <w:sz w:val="24"/>
        </w:rPr>
      </w:pPr>
      <w:r>
        <w:rPr>
          <w:sz w:val="24"/>
        </w:rPr>
        <w:t>When is assessment/cleanup of the site expected to be complete</w:t>
      </w:r>
      <w:proofErr w:type="gramStart"/>
      <w:r>
        <w:rPr>
          <w:sz w:val="24"/>
        </w:rPr>
        <w:t>?_</w:t>
      </w:r>
      <w:proofErr w:type="gramEnd"/>
      <w:r>
        <w:rPr>
          <w:sz w:val="24"/>
        </w:rPr>
        <w:t>___________________</w:t>
      </w:r>
    </w:p>
    <w:p w:rsidR="00A67F2E" w:rsidRDefault="00A67F2E">
      <w:pPr>
        <w:ind w:right="-810"/>
        <w:rPr>
          <w:sz w:val="24"/>
        </w:rPr>
      </w:pPr>
    </w:p>
    <w:p w:rsidR="00A67F2E" w:rsidRDefault="00A67F2E">
      <w:pPr>
        <w:ind w:left="720" w:right="-810"/>
        <w:rPr>
          <w:sz w:val="24"/>
        </w:rPr>
      </w:pPr>
    </w:p>
    <w:p w:rsidR="00A67F2E" w:rsidRDefault="00A67F2E">
      <w:pPr>
        <w:numPr>
          <w:ilvl w:val="0"/>
          <w:numId w:val="2"/>
        </w:numPr>
        <w:ind w:right="-810"/>
        <w:rPr>
          <w:sz w:val="24"/>
        </w:rPr>
      </w:pPr>
      <w:r>
        <w:rPr>
          <w:sz w:val="24"/>
        </w:rPr>
        <w:t>When is the redevelopment of the site expected to be complete? _____________________</w:t>
      </w:r>
    </w:p>
    <w:p w:rsidR="00A67F2E" w:rsidRDefault="00A67F2E">
      <w:pPr>
        <w:ind w:right="-810"/>
        <w:rPr>
          <w:sz w:val="24"/>
        </w:rPr>
      </w:pPr>
    </w:p>
    <w:p w:rsidR="00A67F2E" w:rsidRDefault="00A67F2E">
      <w:pPr>
        <w:numPr>
          <w:ilvl w:val="0"/>
          <w:numId w:val="2"/>
        </w:numPr>
        <w:ind w:right="-810"/>
        <w:rPr>
          <w:sz w:val="24"/>
        </w:rPr>
      </w:pPr>
      <w:r>
        <w:rPr>
          <w:sz w:val="24"/>
        </w:rPr>
        <w:t>Have there been any changes in the scope of the project (increase/decrease in affordable housing units, change from the original site development plan, etc.) from that specified in the application?  If so, please explain.</w:t>
      </w:r>
    </w:p>
    <w:p w:rsidR="00A67F2E" w:rsidRDefault="00A67F2E">
      <w:pPr>
        <w:ind w:right="-810"/>
        <w:rPr>
          <w:sz w:val="24"/>
        </w:rPr>
      </w:pPr>
    </w:p>
    <w:p w:rsidR="00A67F2E" w:rsidRDefault="00A67F2E">
      <w:pPr>
        <w:ind w:right="-810" w:firstLine="720"/>
        <w:rPr>
          <w:sz w:val="24"/>
        </w:rPr>
      </w:pPr>
      <w:r>
        <w:rPr>
          <w:sz w:val="24"/>
        </w:rPr>
        <w:t>________________________________________________________________________</w:t>
      </w:r>
    </w:p>
    <w:p w:rsidR="00A67F2E" w:rsidRDefault="00A67F2E">
      <w:pPr>
        <w:ind w:right="-810"/>
        <w:rPr>
          <w:sz w:val="24"/>
        </w:rPr>
      </w:pPr>
    </w:p>
    <w:p w:rsidR="00A67F2E" w:rsidRDefault="00A67F2E">
      <w:pPr>
        <w:ind w:right="-810" w:firstLine="720"/>
        <w:rPr>
          <w:sz w:val="24"/>
        </w:rPr>
      </w:pPr>
      <w:r>
        <w:rPr>
          <w:sz w:val="24"/>
        </w:rPr>
        <w:t>________________________________________________________________________</w:t>
      </w:r>
    </w:p>
    <w:p w:rsidR="00A67F2E" w:rsidRDefault="00A67F2E">
      <w:pPr>
        <w:ind w:right="-810" w:firstLine="720"/>
        <w:rPr>
          <w:sz w:val="24"/>
        </w:rPr>
      </w:pPr>
    </w:p>
    <w:p w:rsidR="00A67F2E" w:rsidRDefault="00A67F2E">
      <w:pPr>
        <w:ind w:right="-810" w:firstLine="720"/>
        <w:rPr>
          <w:sz w:val="24"/>
        </w:rPr>
      </w:pPr>
      <w:r>
        <w:rPr>
          <w:sz w:val="24"/>
        </w:rPr>
        <w:t>________________________________________________________________________</w:t>
      </w:r>
    </w:p>
    <w:p w:rsidR="00A67F2E" w:rsidRDefault="00A67F2E">
      <w:pPr>
        <w:ind w:right="-810"/>
        <w:rPr>
          <w:sz w:val="24"/>
        </w:rPr>
      </w:pPr>
    </w:p>
    <w:p w:rsidR="00A67F2E" w:rsidRDefault="00A67F2E">
      <w:pPr>
        <w:ind w:right="-810" w:firstLine="720"/>
        <w:rPr>
          <w:sz w:val="24"/>
        </w:rPr>
      </w:pPr>
      <w:r>
        <w:rPr>
          <w:sz w:val="24"/>
        </w:rPr>
        <w:t>________________________________________________________________________</w:t>
      </w:r>
    </w:p>
    <w:p w:rsidR="00A67F2E" w:rsidRDefault="00A67F2E">
      <w:pPr>
        <w:ind w:right="-810" w:firstLine="720"/>
        <w:rPr>
          <w:sz w:val="24"/>
        </w:rPr>
      </w:pPr>
    </w:p>
    <w:p w:rsidR="00A67F2E" w:rsidRDefault="00A67F2E">
      <w:pPr>
        <w:ind w:right="-810" w:firstLine="720"/>
        <w:rPr>
          <w:sz w:val="24"/>
        </w:rPr>
      </w:pPr>
    </w:p>
    <w:p w:rsidR="00A67F2E" w:rsidRDefault="00A67F2E">
      <w:pPr>
        <w:ind w:right="-810"/>
        <w:rPr>
          <w:sz w:val="24"/>
        </w:rPr>
      </w:pPr>
    </w:p>
    <w:p w:rsidR="00A67F2E" w:rsidRDefault="00A67F2E">
      <w:pPr>
        <w:ind w:left="720" w:right="-810" w:hanging="720"/>
      </w:pPr>
      <w:r>
        <w:rPr>
          <w:sz w:val="24"/>
        </w:rPr>
        <w:t xml:space="preserve">19. </w:t>
      </w:r>
      <w:r>
        <w:rPr>
          <w:sz w:val="24"/>
        </w:rPr>
        <w:tab/>
        <w:t>Are there any other comments, problems or changes from the application that you would like to report on?  Please explain.</w:t>
      </w:r>
      <w:r>
        <w:t xml:space="preserve"> </w:t>
      </w:r>
    </w:p>
    <w:p w:rsidR="00A67F2E" w:rsidRDefault="00A67F2E">
      <w:pPr>
        <w:pStyle w:val="Heading4"/>
        <w:pBdr>
          <w:bottom w:val="none" w:sz="0" w:space="0" w:color="auto"/>
        </w:pBdr>
        <w:jc w:val="left"/>
      </w:pPr>
    </w:p>
    <w:p w:rsidR="00A67F2E" w:rsidRDefault="00A67F2E">
      <w:pPr>
        <w:ind w:right="-810" w:firstLine="720"/>
        <w:rPr>
          <w:sz w:val="24"/>
        </w:rPr>
      </w:pPr>
      <w:r>
        <w:rPr>
          <w:sz w:val="24"/>
        </w:rPr>
        <w:t>________________________________________________________________________</w:t>
      </w:r>
    </w:p>
    <w:p w:rsidR="00A67F2E" w:rsidRDefault="00A67F2E">
      <w:pPr>
        <w:ind w:right="-810"/>
        <w:rPr>
          <w:sz w:val="24"/>
        </w:rPr>
      </w:pPr>
    </w:p>
    <w:p w:rsidR="00A67F2E" w:rsidRDefault="00A67F2E">
      <w:pPr>
        <w:ind w:right="-810" w:firstLine="720"/>
        <w:rPr>
          <w:sz w:val="24"/>
        </w:rPr>
      </w:pPr>
      <w:r>
        <w:rPr>
          <w:sz w:val="24"/>
        </w:rPr>
        <w:t>________________________________________________________________________</w:t>
      </w:r>
    </w:p>
    <w:p w:rsidR="00A67F2E" w:rsidRDefault="00A67F2E">
      <w:pPr>
        <w:ind w:right="-810" w:firstLine="720"/>
        <w:rPr>
          <w:sz w:val="24"/>
        </w:rPr>
      </w:pPr>
    </w:p>
    <w:p w:rsidR="00A67F2E" w:rsidRDefault="00A67F2E">
      <w:pPr>
        <w:ind w:right="-810" w:firstLine="720"/>
        <w:rPr>
          <w:sz w:val="24"/>
        </w:rPr>
      </w:pPr>
      <w:r>
        <w:rPr>
          <w:sz w:val="24"/>
        </w:rPr>
        <w:t>________________________________________________________________________</w:t>
      </w:r>
    </w:p>
    <w:p w:rsidR="00A67F2E" w:rsidRDefault="00A67F2E">
      <w:pPr>
        <w:ind w:right="-810"/>
        <w:rPr>
          <w:sz w:val="24"/>
        </w:rPr>
      </w:pPr>
    </w:p>
    <w:p w:rsidR="00A67F2E" w:rsidRDefault="00A67F2E">
      <w:pPr>
        <w:ind w:right="-810" w:firstLine="720"/>
        <w:rPr>
          <w:sz w:val="24"/>
        </w:rPr>
      </w:pPr>
      <w:r>
        <w:rPr>
          <w:sz w:val="24"/>
        </w:rPr>
        <w:t>________________________________________________________________________</w:t>
      </w:r>
    </w:p>
    <w:p w:rsidR="00A67F2E" w:rsidRDefault="00A67F2E">
      <w:pPr>
        <w:sectPr w:rsidR="00A67F2E">
          <w:pgSz w:w="12240" w:h="15840"/>
          <w:pgMar w:top="1440" w:right="1800" w:bottom="0" w:left="1800" w:header="720" w:footer="720" w:gutter="0"/>
          <w:cols w:space="720"/>
        </w:sectPr>
      </w:pPr>
    </w:p>
    <w:p w:rsidR="00A67F2E" w:rsidRDefault="00A67F2E">
      <w:r>
        <w:lastRenderedPageBreak/>
        <w:t>-----------------------------</w:t>
      </w:r>
      <w:r>
        <w:rPr>
          <w:sz w:val="24"/>
          <w:szCs w:val="24"/>
        </w:rPr>
        <w:t>Complete this section only for Final Report</w:t>
      </w:r>
      <w:r>
        <w:t>---------------------------</w:t>
      </w:r>
    </w:p>
    <w:p w:rsidR="00A67F2E" w:rsidRDefault="00A67F2E"/>
    <w:p w:rsidR="00A67F2E" w:rsidRDefault="00A67F2E">
      <w:r>
        <w:t xml:space="preserve">Have all requests for ERF reimbursement been submitted to </w:t>
      </w:r>
      <w:smartTag w:uri="urn:schemas-microsoft-com:office:smarttags" w:element="place">
        <w:smartTag w:uri="urn:schemas-microsoft-com:office:smarttags" w:element="PlaceName">
          <w:r>
            <w:t>Hennepin</w:t>
          </w:r>
        </w:smartTag>
        <w:r>
          <w:t xml:space="preserve"> </w:t>
        </w:r>
        <w:smartTag w:uri="urn:schemas-microsoft-com:office:smarttags" w:element="PlaceType">
          <w:r>
            <w:t>County</w:t>
          </w:r>
        </w:smartTag>
      </w:smartTag>
      <w:r>
        <w:t xml:space="preserve">?  </w:t>
      </w:r>
      <w:r>
        <w:rPr>
          <w:u w:val="single"/>
        </w:rPr>
        <w:t>______________</w:t>
      </w:r>
    </w:p>
    <w:p w:rsidR="00A67F2E" w:rsidRDefault="00A67F2E"/>
    <w:p w:rsidR="00A67F2E" w:rsidRDefault="00A67F2E">
      <w:r>
        <w:t>What was the total cost of the project?  $_____________</w:t>
      </w:r>
    </w:p>
    <w:p w:rsidR="00A67F2E" w:rsidRDefault="00A67F2E"/>
    <w:p w:rsidR="00A67F2E" w:rsidRDefault="00A67F2E">
      <w:r>
        <w:t>What was the total amount of outside public funding (i.e., DEED, TBRA, other grants, etc.) received for the entire project? - Please list by individual source?</w:t>
      </w:r>
    </w:p>
    <w:p w:rsidR="00A67F2E" w:rsidRDefault="00A67F2E">
      <w:pPr>
        <w:rPr>
          <w:sz w:val="8"/>
          <w:szCs w:val="8"/>
        </w:rPr>
      </w:pPr>
    </w:p>
    <w:p w:rsidR="00A67F2E" w:rsidRDefault="00A67F2E">
      <w:pPr>
        <w:rPr>
          <w:sz w:val="8"/>
          <w:szCs w:val="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1980"/>
      </w:tblGrid>
      <w:tr w:rsidR="00A67F2E" w:rsidTr="00A67F2E">
        <w:tc>
          <w:tcPr>
            <w:tcW w:w="4410" w:type="dxa"/>
            <w:shd w:val="clear" w:color="auto" w:fill="auto"/>
          </w:tcPr>
          <w:p w:rsidR="00A67F2E" w:rsidRDefault="00A67F2E">
            <w:r>
              <w:t>SOURCE</w:t>
            </w:r>
          </w:p>
        </w:tc>
        <w:tc>
          <w:tcPr>
            <w:tcW w:w="1980" w:type="dxa"/>
            <w:shd w:val="clear" w:color="auto" w:fill="auto"/>
          </w:tcPr>
          <w:p w:rsidR="00A67F2E" w:rsidRDefault="00A67F2E" w:rsidP="00A67F2E">
            <w:pPr>
              <w:jc w:val="center"/>
            </w:pPr>
            <w:r>
              <w:t>AMOUNT</w:t>
            </w:r>
          </w:p>
        </w:tc>
      </w:tr>
      <w:tr w:rsidR="00A67F2E" w:rsidTr="00A67F2E">
        <w:tc>
          <w:tcPr>
            <w:tcW w:w="4410" w:type="dxa"/>
            <w:shd w:val="clear" w:color="auto" w:fill="auto"/>
          </w:tcPr>
          <w:p w:rsidR="00A67F2E" w:rsidRDefault="00A67F2E"/>
        </w:tc>
        <w:tc>
          <w:tcPr>
            <w:tcW w:w="1980" w:type="dxa"/>
            <w:shd w:val="clear" w:color="auto" w:fill="auto"/>
          </w:tcPr>
          <w:p w:rsidR="00A67F2E" w:rsidRDefault="00A67F2E">
            <w:r>
              <w:t>$</w:t>
            </w:r>
          </w:p>
        </w:tc>
      </w:tr>
      <w:tr w:rsidR="00A67F2E" w:rsidTr="00A67F2E">
        <w:tc>
          <w:tcPr>
            <w:tcW w:w="4410" w:type="dxa"/>
            <w:shd w:val="clear" w:color="auto" w:fill="auto"/>
          </w:tcPr>
          <w:p w:rsidR="00A67F2E" w:rsidRDefault="00A67F2E"/>
        </w:tc>
        <w:tc>
          <w:tcPr>
            <w:tcW w:w="1980" w:type="dxa"/>
            <w:shd w:val="clear" w:color="auto" w:fill="auto"/>
          </w:tcPr>
          <w:p w:rsidR="00A67F2E" w:rsidRDefault="00A67F2E">
            <w:r>
              <w:t>$</w:t>
            </w:r>
          </w:p>
        </w:tc>
      </w:tr>
      <w:tr w:rsidR="00A67F2E" w:rsidTr="00A67F2E">
        <w:tc>
          <w:tcPr>
            <w:tcW w:w="4410" w:type="dxa"/>
            <w:shd w:val="clear" w:color="auto" w:fill="auto"/>
          </w:tcPr>
          <w:p w:rsidR="00A67F2E" w:rsidRDefault="00A67F2E"/>
        </w:tc>
        <w:tc>
          <w:tcPr>
            <w:tcW w:w="1980" w:type="dxa"/>
            <w:shd w:val="clear" w:color="auto" w:fill="auto"/>
          </w:tcPr>
          <w:p w:rsidR="00A67F2E" w:rsidRDefault="00A67F2E">
            <w:r>
              <w:t>$</w:t>
            </w:r>
          </w:p>
        </w:tc>
      </w:tr>
      <w:tr w:rsidR="00A67F2E" w:rsidTr="00A67F2E">
        <w:tc>
          <w:tcPr>
            <w:tcW w:w="4410" w:type="dxa"/>
            <w:shd w:val="clear" w:color="auto" w:fill="auto"/>
          </w:tcPr>
          <w:p w:rsidR="00A67F2E" w:rsidRDefault="00A67F2E"/>
        </w:tc>
        <w:tc>
          <w:tcPr>
            <w:tcW w:w="1980" w:type="dxa"/>
            <w:shd w:val="clear" w:color="auto" w:fill="auto"/>
          </w:tcPr>
          <w:p w:rsidR="00A67F2E" w:rsidRDefault="00A67F2E">
            <w:r>
              <w:t>$</w:t>
            </w:r>
          </w:p>
        </w:tc>
      </w:tr>
    </w:tbl>
    <w:p w:rsidR="00A67F2E" w:rsidRDefault="00A67F2E">
      <w:pPr>
        <w:ind w:left="360"/>
      </w:pPr>
    </w:p>
    <w:p w:rsidR="00A67F2E" w:rsidRDefault="00A67F2E"/>
    <w:p w:rsidR="00A67F2E" w:rsidRDefault="00A67F2E">
      <w:pPr>
        <w:rPr>
          <w:u w:val="single"/>
        </w:rPr>
      </w:pPr>
      <w:r>
        <w:t xml:space="preserve">How many jobs were generated during the construction and/or cleanup activities?  </w:t>
      </w:r>
      <w:r>
        <w:rPr>
          <w:u w:val="single"/>
        </w:rPr>
        <w:t>____________________</w:t>
      </w:r>
    </w:p>
    <w:p w:rsidR="00A67F2E" w:rsidRDefault="00A67F2E">
      <w:r>
        <w:t>(If this information is not available at the time the project is completed, please provide an estimate and state that it is an estimate).</w:t>
      </w:r>
    </w:p>
    <w:p w:rsidR="00A67F2E" w:rsidRDefault="00A67F2E"/>
    <w:p w:rsidR="00A67F2E" w:rsidRDefault="00A67F2E">
      <w:pPr>
        <w:rPr>
          <w:u w:val="single"/>
        </w:rPr>
      </w:pPr>
      <w:r>
        <w:t xml:space="preserve">How many people, full- and part-time, will be employed at the site at the end of the project, if applicable?    </w:t>
      </w:r>
      <w:r>
        <w:rPr>
          <w:u w:val="single"/>
        </w:rPr>
        <w:t>______________________</w:t>
      </w:r>
    </w:p>
    <w:p w:rsidR="00A67F2E" w:rsidRDefault="00A67F2E"/>
    <w:p w:rsidR="00A67F2E" w:rsidRDefault="00A67F2E">
      <w:pPr>
        <w:rPr>
          <w:u w:val="single"/>
        </w:rPr>
      </w:pPr>
      <w:r>
        <w:t xml:space="preserve">Are these new or retained jobs?  </w:t>
      </w:r>
      <w:r>
        <w:rPr>
          <w:u w:val="single"/>
        </w:rPr>
        <w:t>_______________</w:t>
      </w:r>
    </w:p>
    <w:p w:rsidR="00A67F2E" w:rsidRDefault="00A67F2E"/>
    <w:p w:rsidR="00A67F2E" w:rsidRDefault="00A67F2E">
      <w:r>
        <w:t>What are the projected annual property taxes that will be generated by the completed project?  $</w:t>
      </w:r>
      <w:r>
        <w:rPr>
          <w:u w:val="single"/>
        </w:rPr>
        <w:t xml:space="preserve">___________ </w:t>
      </w:r>
      <w:r>
        <w:t xml:space="preserve"> </w:t>
      </w:r>
    </w:p>
    <w:p w:rsidR="00A67F2E" w:rsidRDefault="00A67F2E"/>
    <w:p w:rsidR="00A67F2E" w:rsidRDefault="00A67F2E">
      <w:r>
        <w:t>If applicable, please provide a breakdown of the new housing units created and/or retained by the project by number of bedrooms as well as a breakdown of affordable vs. market rate units</w:t>
      </w:r>
    </w:p>
    <w:p w:rsidR="00A67F2E" w:rsidRDefault="00A67F2E">
      <w:pPr>
        <w:rPr>
          <w:sz w:val="8"/>
          <w:szCs w:val="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1384"/>
        <w:gridCol w:w="1385"/>
        <w:gridCol w:w="1385"/>
        <w:gridCol w:w="1385"/>
      </w:tblGrid>
      <w:tr w:rsidR="00A67F2E" w:rsidTr="00A67F2E">
        <w:tc>
          <w:tcPr>
            <w:tcW w:w="1464" w:type="dxa"/>
            <w:shd w:val="clear" w:color="auto" w:fill="auto"/>
          </w:tcPr>
          <w:p w:rsidR="00A67F2E" w:rsidRPr="00A67F2E" w:rsidRDefault="00A67F2E">
            <w:pPr>
              <w:rPr>
                <w:b/>
              </w:rPr>
            </w:pPr>
            <w:r w:rsidRPr="00A67F2E">
              <w:rPr>
                <w:b/>
              </w:rPr>
              <w:t>Bedrooms/DU</w:t>
            </w:r>
          </w:p>
        </w:tc>
        <w:tc>
          <w:tcPr>
            <w:tcW w:w="1384" w:type="dxa"/>
            <w:shd w:val="clear" w:color="auto" w:fill="auto"/>
          </w:tcPr>
          <w:p w:rsidR="00A67F2E" w:rsidRPr="00A67F2E" w:rsidRDefault="00A67F2E" w:rsidP="00A67F2E">
            <w:pPr>
              <w:jc w:val="center"/>
              <w:rPr>
                <w:b/>
              </w:rPr>
            </w:pPr>
            <w:r w:rsidRPr="00A67F2E">
              <w:rPr>
                <w:b/>
              </w:rPr>
              <w:t>Created</w:t>
            </w:r>
          </w:p>
        </w:tc>
        <w:tc>
          <w:tcPr>
            <w:tcW w:w="1385" w:type="dxa"/>
            <w:shd w:val="clear" w:color="auto" w:fill="auto"/>
          </w:tcPr>
          <w:p w:rsidR="00A67F2E" w:rsidRPr="00A67F2E" w:rsidRDefault="00A67F2E" w:rsidP="00A67F2E">
            <w:pPr>
              <w:jc w:val="center"/>
              <w:rPr>
                <w:b/>
              </w:rPr>
            </w:pPr>
            <w:r w:rsidRPr="00A67F2E">
              <w:rPr>
                <w:b/>
              </w:rPr>
              <w:t>Retained</w:t>
            </w:r>
          </w:p>
        </w:tc>
        <w:tc>
          <w:tcPr>
            <w:tcW w:w="1385" w:type="dxa"/>
            <w:shd w:val="clear" w:color="auto" w:fill="auto"/>
          </w:tcPr>
          <w:p w:rsidR="00A67F2E" w:rsidRPr="00A67F2E" w:rsidRDefault="00A67F2E" w:rsidP="00A67F2E">
            <w:pPr>
              <w:jc w:val="center"/>
              <w:rPr>
                <w:b/>
              </w:rPr>
            </w:pPr>
            <w:r w:rsidRPr="00A67F2E">
              <w:rPr>
                <w:b/>
              </w:rPr>
              <w:t>Market Rate</w:t>
            </w:r>
          </w:p>
        </w:tc>
        <w:tc>
          <w:tcPr>
            <w:tcW w:w="1385" w:type="dxa"/>
            <w:shd w:val="clear" w:color="auto" w:fill="auto"/>
          </w:tcPr>
          <w:p w:rsidR="00A67F2E" w:rsidRPr="00A67F2E" w:rsidRDefault="00A67F2E" w:rsidP="00A67F2E">
            <w:pPr>
              <w:jc w:val="center"/>
              <w:rPr>
                <w:b/>
              </w:rPr>
            </w:pPr>
            <w:r w:rsidRPr="00A67F2E">
              <w:rPr>
                <w:b/>
              </w:rPr>
              <w:t>Affordable</w:t>
            </w:r>
          </w:p>
        </w:tc>
      </w:tr>
      <w:tr w:rsidR="00A67F2E" w:rsidTr="00A67F2E">
        <w:tc>
          <w:tcPr>
            <w:tcW w:w="1464" w:type="dxa"/>
            <w:shd w:val="clear" w:color="auto" w:fill="auto"/>
          </w:tcPr>
          <w:p w:rsidR="00A67F2E" w:rsidRDefault="00A67F2E">
            <w:r>
              <w:t>SRO/0 BR</w:t>
            </w:r>
          </w:p>
        </w:tc>
        <w:tc>
          <w:tcPr>
            <w:tcW w:w="1384" w:type="dxa"/>
            <w:shd w:val="clear" w:color="auto" w:fill="auto"/>
          </w:tcPr>
          <w:p w:rsidR="00A67F2E" w:rsidRDefault="00A67F2E" w:rsidP="00A67F2E">
            <w:pPr>
              <w:jc w:val="center"/>
            </w:pPr>
          </w:p>
        </w:tc>
        <w:tc>
          <w:tcPr>
            <w:tcW w:w="1385" w:type="dxa"/>
            <w:shd w:val="clear" w:color="auto" w:fill="auto"/>
          </w:tcPr>
          <w:p w:rsidR="00A67F2E" w:rsidRDefault="00A67F2E" w:rsidP="00A67F2E">
            <w:pPr>
              <w:jc w:val="center"/>
            </w:pPr>
          </w:p>
        </w:tc>
        <w:tc>
          <w:tcPr>
            <w:tcW w:w="1385" w:type="dxa"/>
            <w:shd w:val="clear" w:color="auto" w:fill="auto"/>
          </w:tcPr>
          <w:p w:rsidR="00A67F2E" w:rsidRDefault="00A67F2E" w:rsidP="00A67F2E">
            <w:pPr>
              <w:jc w:val="center"/>
            </w:pPr>
          </w:p>
        </w:tc>
        <w:tc>
          <w:tcPr>
            <w:tcW w:w="1385" w:type="dxa"/>
            <w:shd w:val="clear" w:color="auto" w:fill="auto"/>
          </w:tcPr>
          <w:p w:rsidR="00A67F2E" w:rsidRDefault="00A67F2E" w:rsidP="00A67F2E">
            <w:pPr>
              <w:jc w:val="center"/>
            </w:pPr>
          </w:p>
        </w:tc>
      </w:tr>
      <w:tr w:rsidR="00A67F2E" w:rsidTr="00A67F2E">
        <w:tc>
          <w:tcPr>
            <w:tcW w:w="1464" w:type="dxa"/>
            <w:shd w:val="clear" w:color="auto" w:fill="auto"/>
          </w:tcPr>
          <w:p w:rsidR="00A67F2E" w:rsidRDefault="00A67F2E">
            <w:r>
              <w:t>1 BR</w:t>
            </w:r>
          </w:p>
        </w:tc>
        <w:tc>
          <w:tcPr>
            <w:tcW w:w="1384" w:type="dxa"/>
            <w:shd w:val="clear" w:color="auto" w:fill="auto"/>
          </w:tcPr>
          <w:p w:rsidR="00A67F2E" w:rsidRDefault="00A67F2E" w:rsidP="00A67F2E">
            <w:pPr>
              <w:jc w:val="center"/>
            </w:pPr>
          </w:p>
        </w:tc>
        <w:tc>
          <w:tcPr>
            <w:tcW w:w="1385" w:type="dxa"/>
            <w:shd w:val="clear" w:color="auto" w:fill="auto"/>
          </w:tcPr>
          <w:p w:rsidR="00A67F2E" w:rsidRDefault="00A67F2E" w:rsidP="00A67F2E">
            <w:pPr>
              <w:jc w:val="center"/>
            </w:pPr>
          </w:p>
        </w:tc>
        <w:tc>
          <w:tcPr>
            <w:tcW w:w="1385" w:type="dxa"/>
            <w:shd w:val="clear" w:color="auto" w:fill="auto"/>
          </w:tcPr>
          <w:p w:rsidR="00A67F2E" w:rsidRDefault="00A67F2E" w:rsidP="00A67F2E">
            <w:pPr>
              <w:jc w:val="center"/>
            </w:pPr>
          </w:p>
        </w:tc>
        <w:tc>
          <w:tcPr>
            <w:tcW w:w="1385" w:type="dxa"/>
            <w:shd w:val="clear" w:color="auto" w:fill="auto"/>
          </w:tcPr>
          <w:p w:rsidR="00A67F2E" w:rsidRDefault="00A67F2E" w:rsidP="00A67F2E">
            <w:pPr>
              <w:jc w:val="center"/>
            </w:pPr>
          </w:p>
        </w:tc>
      </w:tr>
      <w:tr w:rsidR="00A67F2E" w:rsidTr="00A67F2E">
        <w:tc>
          <w:tcPr>
            <w:tcW w:w="1464" w:type="dxa"/>
            <w:shd w:val="clear" w:color="auto" w:fill="auto"/>
          </w:tcPr>
          <w:p w:rsidR="00A67F2E" w:rsidRDefault="00A67F2E">
            <w:r>
              <w:t>2BR</w:t>
            </w:r>
          </w:p>
        </w:tc>
        <w:tc>
          <w:tcPr>
            <w:tcW w:w="1384" w:type="dxa"/>
            <w:shd w:val="clear" w:color="auto" w:fill="auto"/>
          </w:tcPr>
          <w:p w:rsidR="00A67F2E" w:rsidRDefault="00A67F2E" w:rsidP="00A67F2E">
            <w:pPr>
              <w:jc w:val="center"/>
            </w:pPr>
          </w:p>
        </w:tc>
        <w:tc>
          <w:tcPr>
            <w:tcW w:w="1385" w:type="dxa"/>
            <w:shd w:val="clear" w:color="auto" w:fill="auto"/>
          </w:tcPr>
          <w:p w:rsidR="00A67F2E" w:rsidRDefault="00A67F2E" w:rsidP="00A67F2E">
            <w:pPr>
              <w:jc w:val="center"/>
            </w:pPr>
          </w:p>
        </w:tc>
        <w:tc>
          <w:tcPr>
            <w:tcW w:w="1385" w:type="dxa"/>
            <w:shd w:val="clear" w:color="auto" w:fill="auto"/>
          </w:tcPr>
          <w:p w:rsidR="00A67F2E" w:rsidRDefault="00A67F2E" w:rsidP="00A67F2E">
            <w:pPr>
              <w:jc w:val="center"/>
            </w:pPr>
          </w:p>
        </w:tc>
        <w:tc>
          <w:tcPr>
            <w:tcW w:w="1385" w:type="dxa"/>
            <w:shd w:val="clear" w:color="auto" w:fill="auto"/>
          </w:tcPr>
          <w:p w:rsidR="00A67F2E" w:rsidRDefault="00A67F2E" w:rsidP="00A67F2E">
            <w:pPr>
              <w:jc w:val="center"/>
            </w:pPr>
          </w:p>
        </w:tc>
      </w:tr>
      <w:tr w:rsidR="00A67F2E" w:rsidTr="00A67F2E">
        <w:tc>
          <w:tcPr>
            <w:tcW w:w="1464" w:type="dxa"/>
            <w:shd w:val="clear" w:color="auto" w:fill="auto"/>
          </w:tcPr>
          <w:p w:rsidR="00A67F2E" w:rsidRDefault="00A67F2E">
            <w:r>
              <w:t>3 BR</w:t>
            </w:r>
          </w:p>
        </w:tc>
        <w:tc>
          <w:tcPr>
            <w:tcW w:w="1384" w:type="dxa"/>
            <w:shd w:val="clear" w:color="auto" w:fill="auto"/>
          </w:tcPr>
          <w:p w:rsidR="00A67F2E" w:rsidRDefault="00A67F2E" w:rsidP="00A67F2E">
            <w:pPr>
              <w:jc w:val="center"/>
            </w:pPr>
          </w:p>
        </w:tc>
        <w:tc>
          <w:tcPr>
            <w:tcW w:w="1385" w:type="dxa"/>
            <w:shd w:val="clear" w:color="auto" w:fill="auto"/>
          </w:tcPr>
          <w:p w:rsidR="00A67F2E" w:rsidRDefault="00A67F2E" w:rsidP="00A67F2E">
            <w:pPr>
              <w:jc w:val="center"/>
            </w:pPr>
          </w:p>
        </w:tc>
        <w:tc>
          <w:tcPr>
            <w:tcW w:w="1385" w:type="dxa"/>
            <w:shd w:val="clear" w:color="auto" w:fill="auto"/>
          </w:tcPr>
          <w:p w:rsidR="00A67F2E" w:rsidRDefault="00A67F2E" w:rsidP="00A67F2E">
            <w:pPr>
              <w:jc w:val="center"/>
            </w:pPr>
          </w:p>
        </w:tc>
        <w:tc>
          <w:tcPr>
            <w:tcW w:w="1385" w:type="dxa"/>
            <w:shd w:val="clear" w:color="auto" w:fill="auto"/>
          </w:tcPr>
          <w:p w:rsidR="00A67F2E" w:rsidRDefault="00A67F2E" w:rsidP="00A67F2E">
            <w:pPr>
              <w:jc w:val="center"/>
            </w:pPr>
          </w:p>
        </w:tc>
      </w:tr>
      <w:tr w:rsidR="00A67F2E" w:rsidTr="00A67F2E">
        <w:tc>
          <w:tcPr>
            <w:tcW w:w="1464" w:type="dxa"/>
            <w:shd w:val="clear" w:color="auto" w:fill="auto"/>
          </w:tcPr>
          <w:p w:rsidR="00A67F2E" w:rsidRDefault="00A67F2E">
            <w:r>
              <w:t>4 BR</w:t>
            </w:r>
          </w:p>
        </w:tc>
        <w:tc>
          <w:tcPr>
            <w:tcW w:w="1384" w:type="dxa"/>
            <w:shd w:val="clear" w:color="auto" w:fill="auto"/>
          </w:tcPr>
          <w:p w:rsidR="00A67F2E" w:rsidRDefault="00A67F2E" w:rsidP="00A67F2E">
            <w:pPr>
              <w:jc w:val="center"/>
            </w:pPr>
          </w:p>
        </w:tc>
        <w:tc>
          <w:tcPr>
            <w:tcW w:w="1385" w:type="dxa"/>
            <w:shd w:val="clear" w:color="auto" w:fill="auto"/>
          </w:tcPr>
          <w:p w:rsidR="00A67F2E" w:rsidRDefault="00A67F2E" w:rsidP="00A67F2E">
            <w:pPr>
              <w:jc w:val="center"/>
            </w:pPr>
          </w:p>
        </w:tc>
        <w:tc>
          <w:tcPr>
            <w:tcW w:w="1385" w:type="dxa"/>
            <w:shd w:val="clear" w:color="auto" w:fill="auto"/>
          </w:tcPr>
          <w:p w:rsidR="00A67F2E" w:rsidRDefault="00A67F2E" w:rsidP="00A67F2E">
            <w:pPr>
              <w:jc w:val="center"/>
            </w:pPr>
          </w:p>
        </w:tc>
        <w:tc>
          <w:tcPr>
            <w:tcW w:w="1385" w:type="dxa"/>
            <w:shd w:val="clear" w:color="auto" w:fill="auto"/>
          </w:tcPr>
          <w:p w:rsidR="00A67F2E" w:rsidRDefault="00A67F2E" w:rsidP="00A67F2E">
            <w:pPr>
              <w:jc w:val="center"/>
            </w:pPr>
          </w:p>
        </w:tc>
      </w:tr>
      <w:tr w:rsidR="00A67F2E" w:rsidTr="00A67F2E">
        <w:tc>
          <w:tcPr>
            <w:tcW w:w="1464" w:type="dxa"/>
            <w:shd w:val="clear" w:color="auto" w:fill="auto"/>
          </w:tcPr>
          <w:p w:rsidR="00A67F2E" w:rsidRDefault="00A67F2E">
            <w:r>
              <w:t>5 BR</w:t>
            </w:r>
          </w:p>
        </w:tc>
        <w:tc>
          <w:tcPr>
            <w:tcW w:w="1384" w:type="dxa"/>
            <w:shd w:val="clear" w:color="auto" w:fill="auto"/>
          </w:tcPr>
          <w:p w:rsidR="00A67F2E" w:rsidRDefault="00A67F2E" w:rsidP="00A67F2E">
            <w:pPr>
              <w:jc w:val="center"/>
            </w:pPr>
          </w:p>
        </w:tc>
        <w:tc>
          <w:tcPr>
            <w:tcW w:w="1385" w:type="dxa"/>
            <w:shd w:val="clear" w:color="auto" w:fill="auto"/>
          </w:tcPr>
          <w:p w:rsidR="00A67F2E" w:rsidRDefault="00A67F2E" w:rsidP="00A67F2E">
            <w:pPr>
              <w:jc w:val="center"/>
            </w:pPr>
          </w:p>
        </w:tc>
        <w:tc>
          <w:tcPr>
            <w:tcW w:w="1385" w:type="dxa"/>
            <w:shd w:val="clear" w:color="auto" w:fill="auto"/>
          </w:tcPr>
          <w:p w:rsidR="00A67F2E" w:rsidRDefault="00A67F2E" w:rsidP="00A67F2E">
            <w:pPr>
              <w:jc w:val="center"/>
            </w:pPr>
          </w:p>
        </w:tc>
        <w:tc>
          <w:tcPr>
            <w:tcW w:w="1385" w:type="dxa"/>
            <w:shd w:val="clear" w:color="auto" w:fill="auto"/>
          </w:tcPr>
          <w:p w:rsidR="00A67F2E" w:rsidRDefault="00A67F2E" w:rsidP="00A67F2E">
            <w:pPr>
              <w:jc w:val="center"/>
            </w:pPr>
          </w:p>
        </w:tc>
      </w:tr>
    </w:tbl>
    <w:p w:rsidR="00A67F2E" w:rsidRDefault="00A67F2E">
      <w:pPr>
        <w:ind w:left="360"/>
      </w:pPr>
    </w:p>
    <w:p w:rsidR="00A67F2E" w:rsidRDefault="00A67F2E">
      <w:pPr>
        <w:rPr>
          <w:u w:val="single"/>
        </w:rPr>
      </w:pPr>
      <w:r>
        <w:t>If applicable, please provide the square footage of retail, commercial and industrial space created or renovated __________________________</w:t>
      </w:r>
    </w:p>
    <w:p w:rsidR="00A67F2E" w:rsidRDefault="00A67F2E"/>
    <w:p w:rsidR="00A67F2E" w:rsidRDefault="00A67F2E">
      <w:r>
        <w:t>List any sustainable or “green” building features incorporated into the project.  ______________________</w:t>
      </w:r>
    </w:p>
    <w:p w:rsidR="00A67F2E" w:rsidRDefault="00A67F2E">
      <w:pPr>
        <w:pStyle w:val="Heading4"/>
        <w:pBdr>
          <w:bottom w:val="none" w:sz="0" w:space="0" w:color="auto"/>
        </w:pBdr>
        <w:jc w:val="left"/>
        <w:rPr>
          <w:b w:val="0"/>
          <w:sz w:val="20"/>
        </w:rPr>
      </w:pPr>
    </w:p>
    <w:p w:rsidR="00A67F2E" w:rsidRDefault="00A67F2E">
      <w:r>
        <w:t>If applicable, what was the total volume of contaminated soil excavated and disposed of off-site?  _________________</w:t>
      </w:r>
    </w:p>
    <w:p w:rsidR="00A67F2E" w:rsidRDefault="00A67F2E"/>
    <w:p w:rsidR="00A67F2E" w:rsidRDefault="00A67F2E">
      <w:r>
        <w:t>What percent of this soil was excess soil with contaminant concentrations that were less than the residential soil reference values?  ___________________________________________________________________</w:t>
      </w:r>
    </w:p>
    <w:p w:rsidR="00A67F2E" w:rsidRDefault="00A67F2E"/>
    <w:p w:rsidR="00A67F2E" w:rsidRDefault="00A67F2E">
      <w:r>
        <w:t>What disposal facility was used?  ____________________________________________</w:t>
      </w:r>
    </w:p>
    <w:p w:rsidR="00A67F2E" w:rsidRDefault="00A67F2E">
      <w:pPr>
        <w:pStyle w:val="Heading4"/>
        <w:pBdr>
          <w:bottom w:val="none" w:sz="0" w:space="0" w:color="auto"/>
        </w:pBdr>
        <w:jc w:val="left"/>
      </w:pPr>
      <w:r>
        <w:br w:type="page"/>
      </w:r>
      <w:r>
        <w:lastRenderedPageBreak/>
        <w:t>Contamination Cleanup Grant Program Progress Report Instructions</w:t>
      </w:r>
    </w:p>
    <w:p w:rsidR="00A67F2E" w:rsidRDefault="00A67F2E">
      <w:pPr>
        <w:ind w:right="-810"/>
        <w:jc w:val="center"/>
        <w:rPr>
          <w:sz w:val="24"/>
        </w:rPr>
      </w:pPr>
    </w:p>
    <w:p w:rsidR="00A67F2E" w:rsidRDefault="00A67F2E">
      <w:pPr>
        <w:ind w:right="-810"/>
        <w:rPr>
          <w:sz w:val="24"/>
        </w:rPr>
      </w:pPr>
      <w:r>
        <w:rPr>
          <w:sz w:val="24"/>
        </w:rPr>
        <w:t>Please check “Annual Report” or “Final Report” as appropriate</w:t>
      </w:r>
    </w:p>
    <w:p w:rsidR="00A67F2E" w:rsidRDefault="00A67F2E">
      <w:pPr>
        <w:ind w:right="-810"/>
        <w:rPr>
          <w:sz w:val="24"/>
        </w:rPr>
      </w:pPr>
    </w:p>
    <w:p w:rsidR="00A67F2E" w:rsidRDefault="00A67F2E">
      <w:pPr>
        <w:pStyle w:val="Heading3"/>
      </w:pPr>
      <w:r>
        <w:t>Section One:</w:t>
      </w:r>
      <w:r>
        <w:tab/>
        <w:t>Background Information</w:t>
      </w:r>
    </w:p>
    <w:p w:rsidR="00A67F2E" w:rsidRDefault="00A67F2E">
      <w:pPr>
        <w:ind w:right="-810"/>
        <w:rPr>
          <w:sz w:val="24"/>
        </w:rPr>
      </w:pPr>
    </w:p>
    <w:p w:rsidR="00A67F2E" w:rsidRDefault="00A67F2E">
      <w:pPr>
        <w:ind w:right="-810"/>
        <w:rPr>
          <w:sz w:val="24"/>
        </w:rPr>
      </w:pPr>
      <w:r>
        <w:rPr>
          <w:sz w:val="24"/>
        </w:rPr>
        <w:t>Item 1:</w:t>
      </w:r>
      <w:r>
        <w:rPr>
          <w:sz w:val="24"/>
        </w:rPr>
        <w:tab/>
      </w:r>
      <w:r>
        <w:rPr>
          <w:sz w:val="24"/>
        </w:rPr>
        <w:tab/>
        <w:t>Enter the contract number found on page 1 of the grant agreement.</w:t>
      </w:r>
    </w:p>
    <w:p w:rsidR="00A67F2E" w:rsidRDefault="00A67F2E">
      <w:pPr>
        <w:ind w:right="-810"/>
        <w:rPr>
          <w:sz w:val="24"/>
        </w:rPr>
      </w:pPr>
    </w:p>
    <w:p w:rsidR="00A67F2E" w:rsidRDefault="00A67F2E">
      <w:pPr>
        <w:ind w:right="-810"/>
        <w:rPr>
          <w:sz w:val="24"/>
        </w:rPr>
      </w:pPr>
      <w:r>
        <w:rPr>
          <w:sz w:val="24"/>
        </w:rPr>
        <w:t>Item 2:</w:t>
      </w:r>
      <w:r>
        <w:rPr>
          <w:sz w:val="24"/>
        </w:rPr>
        <w:tab/>
      </w:r>
      <w:r>
        <w:rPr>
          <w:sz w:val="24"/>
        </w:rPr>
        <w:tab/>
        <w:t>Enter the grantee name.</w:t>
      </w:r>
    </w:p>
    <w:p w:rsidR="00A67F2E" w:rsidRDefault="00A67F2E">
      <w:pPr>
        <w:ind w:right="-810"/>
        <w:rPr>
          <w:sz w:val="24"/>
        </w:rPr>
      </w:pPr>
    </w:p>
    <w:p w:rsidR="00A67F2E" w:rsidRDefault="00A67F2E">
      <w:pPr>
        <w:pStyle w:val="BlockText"/>
        <w:pBdr>
          <w:bottom w:val="none" w:sz="0" w:space="0" w:color="auto"/>
        </w:pBdr>
      </w:pPr>
      <w:r>
        <w:t>Item 3:</w:t>
      </w:r>
      <w:r>
        <w:tab/>
        <w:t>Enter the month, day and year of the beginning and ending of the grant period as found in the grant agreement.  If this time period has been revised, enter the dates set forth in the grant adjustment notice.</w:t>
      </w:r>
    </w:p>
    <w:p w:rsidR="00A67F2E" w:rsidRDefault="00A67F2E">
      <w:pPr>
        <w:ind w:right="-810"/>
        <w:rPr>
          <w:sz w:val="24"/>
        </w:rPr>
      </w:pPr>
    </w:p>
    <w:p w:rsidR="00A67F2E" w:rsidRDefault="00A67F2E">
      <w:pPr>
        <w:ind w:right="-810"/>
        <w:rPr>
          <w:sz w:val="24"/>
        </w:rPr>
      </w:pPr>
      <w:r>
        <w:rPr>
          <w:sz w:val="24"/>
        </w:rPr>
        <w:t>Item 4:</w:t>
      </w:r>
      <w:r>
        <w:rPr>
          <w:sz w:val="24"/>
        </w:rPr>
        <w:tab/>
      </w:r>
      <w:r>
        <w:rPr>
          <w:sz w:val="24"/>
        </w:rPr>
        <w:tab/>
        <w:t>Enter the project title (site name).</w:t>
      </w:r>
    </w:p>
    <w:p w:rsidR="00A67F2E" w:rsidRDefault="00A67F2E">
      <w:pPr>
        <w:ind w:right="-810"/>
        <w:rPr>
          <w:sz w:val="24"/>
        </w:rPr>
      </w:pPr>
    </w:p>
    <w:p w:rsidR="00A67F2E" w:rsidRDefault="00A67F2E">
      <w:pPr>
        <w:ind w:right="-810"/>
        <w:rPr>
          <w:sz w:val="24"/>
        </w:rPr>
      </w:pPr>
      <w:r>
        <w:rPr>
          <w:sz w:val="24"/>
        </w:rPr>
        <w:t>Item 5:</w:t>
      </w:r>
      <w:r>
        <w:rPr>
          <w:sz w:val="24"/>
        </w:rPr>
        <w:tab/>
      </w:r>
      <w:r>
        <w:rPr>
          <w:sz w:val="24"/>
        </w:rPr>
        <w:tab/>
        <w:t>Enter the month, day and year through which you are reporting.</w:t>
      </w:r>
    </w:p>
    <w:p w:rsidR="00A67F2E" w:rsidRDefault="00A67F2E">
      <w:pPr>
        <w:ind w:right="-810"/>
        <w:rPr>
          <w:sz w:val="24"/>
        </w:rPr>
      </w:pPr>
    </w:p>
    <w:p w:rsidR="00A67F2E" w:rsidRDefault="00A67F2E">
      <w:pPr>
        <w:ind w:left="1440" w:right="-810" w:hanging="1440"/>
        <w:rPr>
          <w:sz w:val="24"/>
        </w:rPr>
      </w:pPr>
      <w:r>
        <w:rPr>
          <w:sz w:val="24"/>
        </w:rPr>
        <w:t>Item 6:</w:t>
      </w:r>
      <w:r>
        <w:rPr>
          <w:sz w:val="24"/>
        </w:rPr>
        <w:tab/>
        <w:t xml:space="preserve">Enter the total amount of ERF funds received from </w:t>
      </w:r>
      <w:smartTag w:uri="urn:schemas-microsoft-com:office:smarttags" w:element="place">
        <w:smartTag w:uri="urn:schemas-microsoft-com:office:smarttags" w:element="PlaceName">
          <w:r>
            <w:rPr>
              <w:sz w:val="24"/>
            </w:rPr>
            <w:t>Hennepin</w:t>
          </w:r>
        </w:smartTag>
        <w:r>
          <w:rPr>
            <w:sz w:val="24"/>
          </w:rPr>
          <w:t xml:space="preserve"> </w:t>
        </w:r>
        <w:smartTag w:uri="urn:schemas-microsoft-com:office:smarttags" w:element="PlaceType">
          <w:r>
            <w:rPr>
              <w:sz w:val="24"/>
            </w:rPr>
            <w:t>County</w:t>
          </w:r>
        </w:smartTag>
      </w:smartTag>
      <w:r>
        <w:rPr>
          <w:sz w:val="24"/>
        </w:rPr>
        <w:t xml:space="preserve"> from the beginning of the grant through the date indicated on Item 5.</w:t>
      </w:r>
    </w:p>
    <w:p w:rsidR="00A67F2E" w:rsidRDefault="00A67F2E">
      <w:pPr>
        <w:ind w:right="-810"/>
        <w:rPr>
          <w:sz w:val="24"/>
        </w:rPr>
      </w:pPr>
    </w:p>
    <w:p w:rsidR="00A67F2E" w:rsidRDefault="00A67F2E">
      <w:pPr>
        <w:ind w:right="-810"/>
        <w:rPr>
          <w:sz w:val="24"/>
        </w:rPr>
      </w:pPr>
      <w:r>
        <w:rPr>
          <w:sz w:val="24"/>
        </w:rPr>
        <w:t>Item 7:</w:t>
      </w:r>
      <w:r>
        <w:rPr>
          <w:sz w:val="24"/>
        </w:rPr>
        <w:tab/>
      </w:r>
      <w:r>
        <w:rPr>
          <w:sz w:val="24"/>
        </w:rPr>
        <w:tab/>
        <w:t>Enter name and title of person completing report.</w:t>
      </w:r>
    </w:p>
    <w:p w:rsidR="00A67F2E" w:rsidRDefault="00A67F2E">
      <w:pPr>
        <w:ind w:right="-810"/>
        <w:rPr>
          <w:sz w:val="24"/>
        </w:rPr>
      </w:pPr>
    </w:p>
    <w:p w:rsidR="00A67F2E" w:rsidRDefault="00A67F2E">
      <w:pPr>
        <w:ind w:right="-810"/>
        <w:rPr>
          <w:sz w:val="24"/>
        </w:rPr>
      </w:pPr>
      <w:r>
        <w:rPr>
          <w:sz w:val="24"/>
        </w:rPr>
        <w:t>Item 8:</w:t>
      </w:r>
      <w:r>
        <w:rPr>
          <w:sz w:val="24"/>
        </w:rPr>
        <w:tab/>
      </w:r>
      <w:r>
        <w:rPr>
          <w:sz w:val="24"/>
        </w:rPr>
        <w:tab/>
        <w:t>Enter the phone number of the person indicated in Item 7.</w:t>
      </w:r>
    </w:p>
    <w:p w:rsidR="00A67F2E" w:rsidRDefault="00A67F2E">
      <w:pPr>
        <w:ind w:right="-810"/>
        <w:rPr>
          <w:sz w:val="24"/>
        </w:rPr>
      </w:pPr>
    </w:p>
    <w:p w:rsidR="00A67F2E" w:rsidRDefault="00A67F2E">
      <w:pPr>
        <w:ind w:right="-810"/>
        <w:rPr>
          <w:sz w:val="24"/>
        </w:rPr>
      </w:pPr>
      <w:r>
        <w:rPr>
          <w:sz w:val="24"/>
        </w:rPr>
        <w:t>Item 9:</w:t>
      </w:r>
      <w:r>
        <w:rPr>
          <w:sz w:val="24"/>
        </w:rPr>
        <w:tab/>
      </w:r>
      <w:r>
        <w:rPr>
          <w:sz w:val="24"/>
        </w:rPr>
        <w:tab/>
        <w:t>Enter the signature of the person indicated in Item 7.</w:t>
      </w:r>
    </w:p>
    <w:p w:rsidR="00A67F2E" w:rsidRDefault="00A67F2E">
      <w:pPr>
        <w:ind w:right="-810"/>
        <w:rPr>
          <w:sz w:val="24"/>
        </w:rPr>
      </w:pPr>
    </w:p>
    <w:p w:rsidR="00A67F2E" w:rsidRDefault="00A67F2E">
      <w:pPr>
        <w:pStyle w:val="Heading3"/>
      </w:pPr>
      <w:r>
        <w:t>Section Two:</w:t>
      </w:r>
      <w:r>
        <w:tab/>
        <w:t>Financial Report by Activity</w:t>
      </w:r>
    </w:p>
    <w:p w:rsidR="00A67F2E" w:rsidRDefault="00A67F2E">
      <w:pPr>
        <w:ind w:right="-810"/>
        <w:rPr>
          <w:sz w:val="24"/>
        </w:rPr>
      </w:pPr>
    </w:p>
    <w:p w:rsidR="00A67F2E" w:rsidRDefault="00A67F2E">
      <w:pPr>
        <w:ind w:left="1440" w:right="-806" w:hanging="1440"/>
        <w:rPr>
          <w:sz w:val="24"/>
        </w:rPr>
      </w:pPr>
      <w:r>
        <w:rPr>
          <w:sz w:val="24"/>
        </w:rPr>
        <w:t>Item 10:</w:t>
      </w:r>
      <w:r>
        <w:rPr>
          <w:sz w:val="24"/>
        </w:rPr>
        <w:tab/>
        <w:t>Enter the approved budget items, which are specified in Exhibit A of the grant agreement.  Or, if these items have been amended, enter the most recently approved items.</w:t>
      </w:r>
    </w:p>
    <w:p w:rsidR="00A67F2E" w:rsidRDefault="00A67F2E">
      <w:pPr>
        <w:ind w:right="-810"/>
        <w:rPr>
          <w:sz w:val="24"/>
        </w:rPr>
      </w:pPr>
    </w:p>
    <w:p w:rsidR="00A67F2E" w:rsidRDefault="00A67F2E">
      <w:pPr>
        <w:ind w:left="1440" w:right="-810" w:hanging="1440"/>
        <w:rPr>
          <w:sz w:val="24"/>
        </w:rPr>
      </w:pPr>
      <w:proofErr w:type="gramStart"/>
      <w:r>
        <w:rPr>
          <w:sz w:val="24"/>
        </w:rPr>
        <w:t>Item 11.</w:t>
      </w:r>
      <w:proofErr w:type="gramEnd"/>
      <w:r>
        <w:rPr>
          <w:sz w:val="24"/>
        </w:rPr>
        <w:tab/>
        <w:t>Enter the approved budget for the respective items which are specified in Exhibit A of the grant agreement.  Or, if these costs have been amended, enter the most recently approved costs.</w:t>
      </w:r>
    </w:p>
    <w:p w:rsidR="00A67F2E" w:rsidRDefault="00A67F2E">
      <w:pPr>
        <w:ind w:right="-810"/>
        <w:rPr>
          <w:sz w:val="24"/>
        </w:rPr>
      </w:pPr>
    </w:p>
    <w:p w:rsidR="00A67F2E" w:rsidRDefault="00A67F2E">
      <w:pPr>
        <w:ind w:left="1440" w:right="-810" w:hanging="1440"/>
        <w:rPr>
          <w:sz w:val="24"/>
        </w:rPr>
      </w:pPr>
      <w:r>
        <w:rPr>
          <w:sz w:val="24"/>
        </w:rPr>
        <w:t>Item 12:</w:t>
      </w:r>
      <w:r>
        <w:rPr>
          <w:sz w:val="24"/>
        </w:rPr>
        <w:tab/>
        <w:t>Enter the percentage of the activity listed in Item 10 that is completed as of the date of this report.</w:t>
      </w:r>
    </w:p>
    <w:p w:rsidR="00A67F2E" w:rsidRDefault="00A67F2E">
      <w:pPr>
        <w:ind w:left="1440" w:right="-810" w:hanging="1440"/>
        <w:rPr>
          <w:sz w:val="24"/>
        </w:rPr>
      </w:pPr>
    </w:p>
    <w:p w:rsidR="00A67F2E" w:rsidRDefault="00A67F2E">
      <w:pPr>
        <w:ind w:left="1440" w:right="-810" w:hanging="1440"/>
        <w:rPr>
          <w:sz w:val="24"/>
        </w:rPr>
      </w:pPr>
      <w:r>
        <w:rPr>
          <w:sz w:val="24"/>
        </w:rPr>
        <w:t>Item 13:</w:t>
      </w:r>
      <w:r>
        <w:rPr>
          <w:sz w:val="24"/>
        </w:rPr>
        <w:tab/>
        <w:t>Enter the amount of actual expenditures per funding source (costs incurred and bills paid as of the end of the report period for each activity).  If necessary, please state amount and source of other funds used to complete specific task.</w:t>
      </w:r>
    </w:p>
    <w:p w:rsidR="00A67F2E" w:rsidRDefault="00A67F2E">
      <w:pPr>
        <w:ind w:left="1440" w:right="-810" w:hanging="1440"/>
        <w:rPr>
          <w:sz w:val="24"/>
        </w:rPr>
      </w:pPr>
    </w:p>
    <w:p w:rsidR="00A67F2E" w:rsidRDefault="00A67F2E">
      <w:pPr>
        <w:ind w:left="1440" w:right="-810" w:hanging="1440"/>
        <w:rPr>
          <w:sz w:val="24"/>
        </w:rPr>
      </w:pPr>
      <w:r>
        <w:rPr>
          <w:sz w:val="24"/>
        </w:rPr>
        <w:t>Item 14:</w:t>
      </w:r>
      <w:r>
        <w:rPr>
          <w:sz w:val="24"/>
        </w:rPr>
        <w:tab/>
        <w:t>Enter comments on the progress of the project activity.  Completing Item 14 is not optional.</w:t>
      </w:r>
    </w:p>
    <w:p w:rsidR="00A67F2E" w:rsidRDefault="00A67F2E">
      <w:pPr>
        <w:ind w:left="1440" w:right="-810" w:hanging="1440"/>
        <w:rPr>
          <w:sz w:val="24"/>
        </w:rPr>
      </w:pPr>
      <w:r>
        <w:rPr>
          <w:sz w:val="24"/>
        </w:rPr>
        <w:br w:type="page"/>
      </w:r>
    </w:p>
    <w:p w:rsidR="00A67F2E" w:rsidRDefault="00A67F2E">
      <w:pPr>
        <w:pStyle w:val="Heading8"/>
      </w:pPr>
      <w:r>
        <w:t>Section Three:</w:t>
      </w:r>
      <w:r>
        <w:tab/>
      </w:r>
      <w:r>
        <w:tab/>
        <w:t>General Information</w:t>
      </w:r>
    </w:p>
    <w:p w:rsidR="00A67F2E" w:rsidRDefault="00A67F2E">
      <w:pPr>
        <w:ind w:left="1440" w:right="-810" w:hanging="1440"/>
        <w:rPr>
          <w:sz w:val="24"/>
        </w:rPr>
      </w:pPr>
    </w:p>
    <w:p w:rsidR="00A67F2E" w:rsidRDefault="00A67F2E">
      <w:pPr>
        <w:ind w:left="1440" w:right="-810" w:hanging="1440"/>
        <w:rPr>
          <w:sz w:val="24"/>
        </w:rPr>
      </w:pPr>
      <w:r>
        <w:rPr>
          <w:sz w:val="24"/>
        </w:rPr>
        <w:t>Item 15:</w:t>
      </w:r>
      <w:r>
        <w:rPr>
          <w:sz w:val="24"/>
        </w:rPr>
        <w:tab/>
        <w:t>Indicate whether the County procurement process has been complied with in the awarding of subcontracts for project activities which use County funds.  Briefly explain how you complied.</w:t>
      </w:r>
    </w:p>
    <w:p w:rsidR="00A67F2E" w:rsidRDefault="00A67F2E">
      <w:pPr>
        <w:ind w:left="1440" w:right="-810" w:hanging="1440"/>
        <w:rPr>
          <w:sz w:val="24"/>
        </w:rPr>
      </w:pPr>
    </w:p>
    <w:p w:rsidR="00A67F2E" w:rsidRDefault="00A67F2E">
      <w:pPr>
        <w:ind w:left="1440" w:right="-810" w:hanging="1440"/>
        <w:rPr>
          <w:sz w:val="24"/>
        </w:rPr>
      </w:pPr>
      <w:r>
        <w:rPr>
          <w:sz w:val="24"/>
        </w:rPr>
        <w:t xml:space="preserve">Item 16:  </w:t>
      </w:r>
      <w:r>
        <w:rPr>
          <w:sz w:val="24"/>
        </w:rPr>
        <w:tab/>
        <w:t>State when the entire cleanup of the site is expected to be completed, or when the site assessment will be completed.</w:t>
      </w:r>
    </w:p>
    <w:p w:rsidR="00A67F2E" w:rsidRDefault="00A67F2E">
      <w:pPr>
        <w:ind w:left="1440" w:right="-810" w:hanging="1440"/>
        <w:rPr>
          <w:sz w:val="24"/>
        </w:rPr>
      </w:pPr>
    </w:p>
    <w:p w:rsidR="00A67F2E" w:rsidRDefault="00A67F2E">
      <w:pPr>
        <w:ind w:left="1440" w:right="-810" w:hanging="1440"/>
        <w:rPr>
          <w:sz w:val="24"/>
        </w:rPr>
      </w:pPr>
      <w:proofErr w:type="gramStart"/>
      <w:r>
        <w:rPr>
          <w:sz w:val="24"/>
        </w:rPr>
        <w:t>Item 17:</w:t>
      </w:r>
      <w:r>
        <w:rPr>
          <w:sz w:val="24"/>
        </w:rPr>
        <w:tab/>
        <w:t>State when the redevelopment is expected to be completed.</w:t>
      </w:r>
      <w:proofErr w:type="gramEnd"/>
    </w:p>
    <w:p w:rsidR="00A67F2E" w:rsidRDefault="00A67F2E">
      <w:pPr>
        <w:ind w:left="1440" w:right="-810" w:hanging="1440"/>
        <w:rPr>
          <w:sz w:val="24"/>
        </w:rPr>
      </w:pPr>
    </w:p>
    <w:p w:rsidR="00A67F2E" w:rsidRDefault="00A67F2E">
      <w:pPr>
        <w:ind w:left="1440" w:right="-810" w:hanging="1440"/>
        <w:rPr>
          <w:sz w:val="24"/>
        </w:rPr>
      </w:pPr>
      <w:r>
        <w:rPr>
          <w:sz w:val="24"/>
        </w:rPr>
        <w:t>Item 18:</w:t>
      </w:r>
      <w:r>
        <w:rPr>
          <w:sz w:val="24"/>
        </w:rPr>
        <w:tab/>
        <w:t>Please state any changes in the scope of the redevelopment.  This includes, but is not limited to: affordable housing units, etc.  Please note that Item 18 should only include REDEVELOPMENT information.  Pursuant to your grant agreement, any material changes in the scope of the assessment/cleanup, its budget or completion date must be approved in writing by the grantor (through a grant adjustment notice).</w:t>
      </w:r>
    </w:p>
    <w:p w:rsidR="00A67F2E" w:rsidRDefault="00A67F2E">
      <w:pPr>
        <w:ind w:left="1440" w:right="-810" w:hanging="1440"/>
        <w:rPr>
          <w:sz w:val="24"/>
        </w:rPr>
      </w:pPr>
    </w:p>
    <w:p w:rsidR="00A67F2E" w:rsidRDefault="00A67F2E">
      <w:pPr>
        <w:ind w:left="1440" w:right="-810" w:hanging="1440"/>
        <w:rPr>
          <w:sz w:val="24"/>
        </w:rPr>
      </w:pPr>
      <w:r>
        <w:rPr>
          <w:sz w:val="24"/>
        </w:rPr>
        <w:t>Item 19:</w:t>
      </w:r>
      <w:r>
        <w:rPr>
          <w:sz w:val="24"/>
        </w:rPr>
        <w:tab/>
        <w:t xml:space="preserve">Explain any changes in the overall project that differ from the information provided in your application or most recently approved grant adjustment notice.   </w:t>
      </w:r>
    </w:p>
    <w:sectPr w:rsidR="00A67F2E">
      <w:pgSz w:w="12240" w:h="15840"/>
      <w:pgMar w:top="1440" w:right="1800" w:bottom="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A1496"/>
    <w:multiLevelType w:val="singleLevel"/>
    <w:tmpl w:val="03B468F8"/>
    <w:lvl w:ilvl="0">
      <w:start w:val="15"/>
      <w:numFmt w:val="decimal"/>
      <w:lvlText w:val="%1."/>
      <w:lvlJc w:val="left"/>
      <w:pPr>
        <w:tabs>
          <w:tab w:val="num" w:pos="720"/>
        </w:tabs>
        <w:ind w:left="720" w:hanging="720"/>
      </w:pPr>
      <w:rPr>
        <w:rFonts w:hint="default"/>
      </w:rPr>
    </w:lvl>
  </w:abstractNum>
  <w:abstractNum w:abstractNumId="1">
    <w:nsid w:val="3A6E3AAF"/>
    <w:multiLevelType w:val="singleLevel"/>
    <w:tmpl w:val="0409000F"/>
    <w:lvl w:ilvl="0">
      <w:start w:val="1"/>
      <w:numFmt w:val="decimal"/>
      <w:lvlText w:val="%1."/>
      <w:lvlJc w:val="left"/>
      <w:pPr>
        <w:tabs>
          <w:tab w:val="num" w:pos="360"/>
        </w:tabs>
        <w:ind w:left="360" w:hanging="360"/>
      </w:pPr>
    </w:lvl>
  </w:abstractNum>
  <w:abstractNum w:abstractNumId="2">
    <w:nsid w:val="77D4430A"/>
    <w:multiLevelType w:val="hybridMultilevel"/>
    <w:tmpl w:val="4A1C7F58"/>
    <w:lvl w:ilvl="0" w:tplc="9BDCD2F0">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16"/>
    <w:rsid w:val="006A7A42"/>
    <w:rsid w:val="00A67F2E"/>
    <w:rsid w:val="00CC16DA"/>
    <w:rsid w:val="00FE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ind w:right="-810"/>
      <w:outlineLvl w:val="2"/>
    </w:pPr>
    <w:rPr>
      <w:b/>
      <w:sz w:val="24"/>
    </w:rPr>
  </w:style>
  <w:style w:type="paragraph" w:styleId="Heading4">
    <w:name w:val="heading 4"/>
    <w:basedOn w:val="Normal"/>
    <w:next w:val="Normal"/>
    <w:qFormat/>
    <w:pPr>
      <w:keepNext/>
      <w:pBdr>
        <w:bottom w:val="single" w:sz="12" w:space="1" w:color="auto"/>
      </w:pBdr>
      <w:ind w:right="-810"/>
      <w:jc w:val="center"/>
      <w:outlineLvl w:val="3"/>
    </w:pPr>
    <w:rPr>
      <w:b/>
      <w:sz w:val="24"/>
    </w:rPr>
  </w:style>
  <w:style w:type="paragraph" w:styleId="Heading5">
    <w:name w:val="heading 5"/>
    <w:basedOn w:val="Normal"/>
    <w:next w:val="Normal"/>
    <w:qFormat/>
    <w:pPr>
      <w:keepNext/>
      <w:ind w:right="-810"/>
      <w:jc w:val="center"/>
      <w:outlineLvl w:val="4"/>
    </w:pPr>
    <w:rPr>
      <w:sz w:val="24"/>
    </w:rPr>
  </w:style>
  <w:style w:type="paragraph" w:styleId="Heading6">
    <w:name w:val="heading 6"/>
    <w:basedOn w:val="Normal"/>
    <w:next w:val="Normal"/>
    <w:qFormat/>
    <w:pPr>
      <w:keepNext/>
      <w:spacing w:line="360" w:lineRule="auto"/>
      <w:ind w:left="720" w:right="-806"/>
      <w:outlineLvl w:val="5"/>
    </w:pPr>
    <w:rPr>
      <w:sz w:val="24"/>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ind w:left="1440" w:right="-810" w:hanging="1440"/>
      <w:outlineLvl w:val="7"/>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pBdr>
        <w:bottom w:val="single" w:sz="12" w:space="1" w:color="auto"/>
      </w:pBdr>
      <w:ind w:left="1440" w:right="-806" w:hanging="1440"/>
    </w:pPr>
    <w:rPr>
      <w:sz w:val="24"/>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ind w:right="-810"/>
      <w:outlineLvl w:val="2"/>
    </w:pPr>
    <w:rPr>
      <w:b/>
      <w:sz w:val="24"/>
    </w:rPr>
  </w:style>
  <w:style w:type="paragraph" w:styleId="Heading4">
    <w:name w:val="heading 4"/>
    <w:basedOn w:val="Normal"/>
    <w:next w:val="Normal"/>
    <w:qFormat/>
    <w:pPr>
      <w:keepNext/>
      <w:pBdr>
        <w:bottom w:val="single" w:sz="12" w:space="1" w:color="auto"/>
      </w:pBdr>
      <w:ind w:right="-810"/>
      <w:jc w:val="center"/>
      <w:outlineLvl w:val="3"/>
    </w:pPr>
    <w:rPr>
      <w:b/>
      <w:sz w:val="24"/>
    </w:rPr>
  </w:style>
  <w:style w:type="paragraph" w:styleId="Heading5">
    <w:name w:val="heading 5"/>
    <w:basedOn w:val="Normal"/>
    <w:next w:val="Normal"/>
    <w:qFormat/>
    <w:pPr>
      <w:keepNext/>
      <w:ind w:right="-810"/>
      <w:jc w:val="center"/>
      <w:outlineLvl w:val="4"/>
    </w:pPr>
    <w:rPr>
      <w:sz w:val="24"/>
    </w:rPr>
  </w:style>
  <w:style w:type="paragraph" w:styleId="Heading6">
    <w:name w:val="heading 6"/>
    <w:basedOn w:val="Normal"/>
    <w:next w:val="Normal"/>
    <w:qFormat/>
    <w:pPr>
      <w:keepNext/>
      <w:spacing w:line="360" w:lineRule="auto"/>
      <w:ind w:left="720" w:right="-806"/>
      <w:outlineLvl w:val="5"/>
    </w:pPr>
    <w:rPr>
      <w:sz w:val="24"/>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ind w:left="1440" w:right="-810" w:hanging="1440"/>
      <w:outlineLvl w:val="7"/>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pBdr>
        <w:bottom w:val="single" w:sz="12" w:space="1" w:color="auto"/>
      </w:pBdr>
      <w:ind w:left="1440" w:right="-806" w:hanging="1440"/>
    </w:pPr>
    <w:rPr>
      <w:sz w:val="24"/>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1311</Words>
  <Characters>7475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HENNEPIN COUNTY ENVIRONMENTAL RESPONSE FUND</vt:lpstr>
    </vt:vector>
  </TitlesOfParts>
  <Company>Hennepin County</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HENNEPIN COUNTY ENVIRONMENTAL RESPONSE FUND</dc:title>
  <dc:creator>Betty Nelson</dc:creator>
  <cp:lastModifiedBy>Alisa N Reckinger</cp:lastModifiedBy>
  <cp:revision>2</cp:revision>
  <cp:lastPrinted>2010-03-31T13:53:00Z</cp:lastPrinted>
  <dcterms:created xsi:type="dcterms:W3CDTF">2013-12-13T19:17:00Z</dcterms:created>
  <dcterms:modified xsi:type="dcterms:W3CDTF">2013-12-13T19:17:00Z</dcterms:modified>
</cp:coreProperties>
</file>